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52" w:tblpY="48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13297"/>
      </w:tblGrid>
      <w:tr w:rsidR="00881A86" w:rsidRPr="00AA34F8" w:rsidTr="008A70E9">
        <w:trPr>
          <w:trHeight w:val="432"/>
        </w:trPr>
        <w:tc>
          <w:tcPr>
            <w:tcW w:w="1841" w:type="dxa"/>
            <w:vMerge w:val="restart"/>
            <w:shd w:val="clear" w:color="auto" w:fill="auto"/>
          </w:tcPr>
          <w:p w:rsidR="00881A86" w:rsidRPr="00AA34F8" w:rsidRDefault="00881A86" w:rsidP="00636117">
            <w:pPr>
              <w:jc w:val="center"/>
              <w:rPr>
                <w:rFonts w:ascii="Cambria" w:hAnsi="Cambria"/>
                <w:b/>
                <w:lang w:val="sv-SE"/>
              </w:rPr>
            </w:pPr>
            <w:r>
              <w:rPr>
                <w:rFonts w:ascii="Cambria" w:hAnsi="Cambria"/>
                <w:b/>
                <w:noProof/>
                <w:lang w:val="en-US" w:bidi="ta-IN"/>
              </w:rPr>
              <w:drawing>
                <wp:inline distT="0" distB="0" distL="0" distR="0" wp14:anchorId="06FDE091" wp14:editId="549CC1DD">
                  <wp:extent cx="1066800" cy="971550"/>
                  <wp:effectExtent l="0" t="0" r="0" b="0"/>
                  <wp:docPr id="3" name="Picture 3" descr="D:\TTC-Moratuwa\Important Documents\NewSlt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TC-Moratuwa\Important Documents\NewSltLogo without li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929"/>
                          <a:stretch/>
                        </pic:blipFill>
                        <pic:spPr bwMode="auto">
                          <a:xfrm>
                            <a:off x="0" y="0"/>
                            <a:ext cx="1066800" cy="971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297" w:type="dxa"/>
            <w:tcBorders>
              <w:bottom w:val="single" w:sz="4" w:space="0" w:color="4F81BD" w:themeColor="accent1"/>
            </w:tcBorders>
            <w:shd w:val="clear" w:color="auto" w:fill="4F81BD" w:themeFill="accent1"/>
          </w:tcPr>
          <w:sdt>
            <w:sdtPr>
              <w:rPr>
                <w:rFonts w:ascii="Cambria" w:hAnsi="Cambria" w:cs="Arial"/>
                <w:color w:val="FFFFFF" w:themeColor="background1"/>
                <w:szCs w:val="22"/>
              </w:rPr>
              <w:id w:val="1416978003"/>
              <w:lock w:val="contentLocked"/>
              <w:placeholder>
                <w:docPart w:val="DefaultPlaceholder_1082065158"/>
              </w:placeholder>
              <w:group/>
            </w:sdtPr>
            <w:sdtEndPr/>
            <w:sdtContent>
              <w:p w:rsidR="00881A86" w:rsidRPr="00E608EB" w:rsidRDefault="00881A86" w:rsidP="00636117">
                <w:pPr>
                  <w:pStyle w:val="Heading1"/>
                  <w:tabs>
                    <w:tab w:val="left" w:pos="6521"/>
                  </w:tabs>
                  <w:spacing w:before="120" w:after="120"/>
                  <w:jc w:val="center"/>
                  <w:rPr>
                    <w:rFonts w:ascii="Cambria" w:hAnsi="Cambria" w:cs="Arial"/>
                    <w:color w:val="FFFFFF" w:themeColor="background1"/>
                    <w:szCs w:val="22"/>
                  </w:rPr>
                </w:pPr>
                <w:r w:rsidRPr="00E608EB">
                  <w:rPr>
                    <w:rFonts w:ascii="Cambria" w:hAnsi="Cambria" w:cs="Arial"/>
                    <w:color w:val="FFFFFF" w:themeColor="background1"/>
                    <w:szCs w:val="22"/>
                  </w:rPr>
                  <w:t>SRI LANKA TELECOM TRAINING CENTRE - WELISARA</w:t>
                </w:r>
              </w:p>
            </w:sdtContent>
          </w:sdt>
        </w:tc>
      </w:tr>
      <w:tr w:rsidR="00881A86" w:rsidRPr="00AA34F8" w:rsidTr="008A70E9">
        <w:trPr>
          <w:trHeight w:val="576"/>
        </w:trPr>
        <w:tc>
          <w:tcPr>
            <w:tcW w:w="1841" w:type="dxa"/>
            <w:vMerge/>
            <w:shd w:val="clear" w:color="auto" w:fill="auto"/>
          </w:tcPr>
          <w:p w:rsidR="00881A86" w:rsidRPr="00AA34F8" w:rsidRDefault="00881A86" w:rsidP="00636117">
            <w:pPr>
              <w:jc w:val="center"/>
              <w:rPr>
                <w:rFonts w:ascii="Cambria" w:hAnsi="Cambria"/>
                <w:b/>
                <w:noProof/>
              </w:rPr>
            </w:pPr>
          </w:p>
        </w:tc>
        <w:tc>
          <w:tcPr>
            <w:tcW w:w="13297" w:type="dxa"/>
            <w:tcBorders>
              <w:top w:val="single" w:sz="4" w:space="0" w:color="4F81BD" w:themeColor="accent1"/>
              <w:bottom w:val="single" w:sz="4" w:space="0" w:color="4F81BD" w:themeColor="accent1"/>
              <w:right w:val="single" w:sz="4" w:space="0" w:color="auto"/>
            </w:tcBorders>
            <w:shd w:val="clear" w:color="auto" w:fill="4F81BD" w:themeFill="accent1"/>
            <w:vAlign w:val="center"/>
          </w:tcPr>
          <w:sdt>
            <w:sdtPr>
              <w:rPr>
                <w:rFonts w:ascii="Cambria" w:hAnsi="Cambria"/>
                <w:b/>
                <w:color w:val="FFFFFF" w:themeColor="background1"/>
                <w:sz w:val="40"/>
              </w:rPr>
              <w:id w:val="-1401898380"/>
              <w:lock w:val="contentLocked"/>
              <w:placeholder>
                <w:docPart w:val="DefaultPlaceholder_1082065158"/>
              </w:placeholder>
              <w:group/>
            </w:sdtPr>
            <w:sdtEndPr/>
            <w:sdtContent>
              <w:p w:rsidR="00881A86" w:rsidRPr="00E608EB" w:rsidRDefault="00F41985" w:rsidP="00636117">
                <w:pPr>
                  <w:jc w:val="center"/>
                  <w:rPr>
                    <w:rFonts w:ascii="Cambria" w:hAnsi="Cambria"/>
                    <w:b/>
                    <w:noProof/>
                    <w:color w:val="FFFFFF" w:themeColor="background1"/>
                  </w:rPr>
                </w:pPr>
                <w:r>
                  <w:rPr>
                    <w:rFonts w:ascii="Cambria" w:hAnsi="Cambria"/>
                    <w:b/>
                    <w:color w:val="FFFFFF" w:themeColor="background1"/>
                    <w:sz w:val="40"/>
                  </w:rPr>
                  <w:t>Programme Specification Summary</w:t>
                </w:r>
              </w:p>
            </w:sdtContent>
          </w:sdt>
        </w:tc>
      </w:tr>
      <w:tr w:rsidR="00881A86" w:rsidRPr="00AA34F8" w:rsidTr="008A70E9">
        <w:trPr>
          <w:trHeight w:val="432"/>
        </w:trPr>
        <w:tc>
          <w:tcPr>
            <w:tcW w:w="1841" w:type="dxa"/>
            <w:vMerge/>
            <w:shd w:val="clear" w:color="auto" w:fill="auto"/>
          </w:tcPr>
          <w:p w:rsidR="00881A86" w:rsidRPr="00AA34F8" w:rsidRDefault="00881A86" w:rsidP="00636117">
            <w:pPr>
              <w:jc w:val="center"/>
              <w:rPr>
                <w:rFonts w:ascii="Cambria" w:hAnsi="Cambria"/>
                <w:b/>
                <w:noProof/>
              </w:rPr>
            </w:pPr>
          </w:p>
        </w:tc>
        <w:tc>
          <w:tcPr>
            <w:tcW w:w="13297" w:type="dxa"/>
            <w:tcBorders>
              <w:top w:val="single" w:sz="4" w:space="0" w:color="4F81BD" w:themeColor="accent1"/>
              <w:right w:val="single" w:sz="4" w:space="0" w:color="auto"/>
            </w:tcBorders>
            <w:shd w:val="clear" w:color="auto" w:fill="4F81BD" w:themeFill="accent1"/>
            <w:vAlign w:val="center"/>
          </w:tcPr>
          <w:sdt>
            <w:sdtPr>
              <w:rPr>
                <w:rFonts w:asciiTheme="majorHAnsi" w:hAnsiTheme="majorHAnsi" w:cstheme="minorHAnsi"/>
                <w:b/>
                <w:color w:val="FFFFFF" w:themeColor="background1"/>
                <w:sz w:val="28"/>
              </w:rPr>
              <w:id w:val="1561053453"/>
              <w:lock w:val="contentLocked"/>
              <w:placeholder>
                <w:docPart w:val="DefaultPlaceholder_1082065158"/>
              </w:placeholder>
              <w:group/>
            </w:sdtPr>
            <w:sdtEndPr/>
            <w:sdtContent>
              <w:p w:rsidR="00881A86" w:rsidRPr="00DF5AA9" w:rsidRDefault="00881A86" w:rsidP="00636117">
                <w:pPr>
                  <w:jc w:val="center"/>
                  <w:rPr>
                    <w:rFonts w:asciiTheme="majorHAnsi" w:hAnsiTheme="majorHAnsi"/>
                    <w:b/>
                    <w:color w:val="FFFFFF" w:themeColor="background1"/>
                    <w:sz w:val="40"/>
                  </w:rPr>
                </w:pPr>
                <w:r w:rsidRPr="00DF5AA9">
                  <w:rPr>
                    <w:rFonts w:asciiTheme="majorHAnsi" w:hAnsiTheme="majorHAnsi" w:cstheme="minorHAnsi"/>
                    <w:b/>
                    <w:color w:val="FFFFFF" w:themeColor="background1"/>
                    <w:sz w:val="28"/>
                  </w:rPr>
                  <w:t>BEng Honours in Electrical and Electronic Engineering Degree</w:t>
                </w:r>
              </w:p>
            </w:sdtContent>
          </w:sdt>
        </w:tc>
      </w:tr>
    </w:tbl>
    <w:p w:rsidR="00636117" w:rsidRDefault="00636117" w:rsidP="00171192">
      <w:pPr>
        <w:jc w:val="center"/>
        <w:rPr>
          <w:b/>
        </w:rPr>
      </w:pPr>
    </w:p>
    <w:sdt>
      <w:sdtPr>
        <w:rPr>
          <w:rFonts w:ascii="Arial" w:hAnsi="Arial" w:cs="Arial"/>
          <w:b/>
          <w:bCs/>
          <w:sz w:val="20"/>
          <w:szCs w:val="20"/>
        </w:rPr>
        <w:id w:val="-286190778"/>
        <w:lock w:val="contentLocked"/>
        <w:placeholder>
          <w:docPart w:val="DefaultPlaceholder_1082065158"/>
        </w:placeholder>
        <w:group/>
      </w:sdtPr>
      <w:sdtEndPr>
        <w:rPr>
          <w:b w:val="0"/>
          <w:bCs w:val="0"/>
        </w:rPr>
      </w:sdtEndPr>
      <w:sdtContent>
        <w:tbl>
          <w:tblPr>
            <w:tblW w:w="8678" w:type="dxa"/>
            <w:jc w:val="center"/>
            <w:tblInd w:w="108" w:type="dxa"/>
            <w:tblLayout w:type="fixed"/>
            <w:tblCellMar>
              <w:left w:w="57" w:type="dxa"/>
              <w:right w:w="57" w:type="dxa"/>
            </w:tblCellMar>
            <w:tblLook w:val="01E0" w:firstRow="1" w:lastRow="1" w:firstColumn="1" w:lastColumn="1" w:noHBand="0" w:noVBand="0"/>
          </w:tblPr>
          <w:tblGrid>
            <w:gridCol w:w="2880"/>
            <w:gridCol w:w="5798"/>
          </w:tblGrid>
          <w:tr w:rsidR="00636117" w:rsidRPr="00636117" w:rsidTr="008A70E9">
            <w:trPr>
              <w:jc w:val="center"/>
            </w:trPr>
            <w:tc>
              <w:tcPr>
                <w:tcW w:w="2880" w:type="dxa"/>
              </w:tcPr>
              <w:p w:rsidR="00636117" w:rsidRPr="00636117" w:rsidRDefault="00636117" w:rsidP="00636117">
                <w:pPr>
                  <w:rPr>
                    <w:rFonts w:ascii="Arial" w:hAnsi="Arial" w:cs="Arial"/>
                    <w:b/>
                    <w:sz w:val="20"/>
                    <w:szCs w:val="20"/>
                  </w:rPr>
                </w:pPr>
                <w:r w:rsidRPr="00636117">
                  <w:rPr>
                    <w:rFonts w:ascii="Arial" w:hAnsi="Arial" w:cs="Arial"/>
                    <w:b/>
                    <w:bCs/>
                    <w:sz w:val="20"/>
                    <w:szCs w:val="20"/>
                  </w:rPr>
                  <w:t>Awarding Institution/Body</w:t>
                </w:r>
              </w:p>
            </w:tc>
            <w:tc>
              <w:tcPr>
                <w:tcW w:w="5798" w:type="dxa"/>
              </w:tcPr>
              <w:p w:rsidR="00636117" w:rsidRPr="00636117" w:rsidRDefault="00636117" w:rsidP="00636117">
                <w:pPr>
                  <w:autoSpaceDE w:val="0"/>
                  <w:autoSpaceDN w:val="0"/>
                  <w:adjustRightInd w:val="0"/>
                  <w:rPr>
                    <w:rFonts w:ascii="Arial" w:hAnsi="Arial" w:cs="Arial"/>
                    <w:sz w:val="20"/>
                    <w:szCs w:val="20"/>
                  </w:rPr>
                </w:pPr>
                <w:r w:rsidRPr="00636117">
                  <w:rPr>
                    <w:rFonts w:ascii="Arial" w:hAnsi="Arial" w:cs="Arial"/>
                    <w:sz w:val="20"/>
                    <w:szCs w:val="20"/>
                  </w:rPr>
                  <w:t>University of Hertfordshire</w:t>
                </w:r>
              </w:p>
            </w:tc>
          </w:tr>
          <w:tr w:rsidR="00636117" w:rsidRPr="00636117" w:rsidTr="008A70E9">
            <w:trPr>
              <w:jc w:val="center"/>
            </w:trPr>
            <w:tc>
              <w:tcPr>
                <w:tcW w:w="2880" w:type="dxa"/>
              </w:tcPr>
              <w:p w:rsidR="00636117" w:rsidRPr="00636117" w:rsidRDefault="00636117" w:rsidP="00636117">
                <w:pPr>
                  <w:rPr>
                    <w:rFonts w:ascii="Arial" w:hAnsi="Arial" w:cs="Arial"/>
                    <w:b/>
                    <w:sz w:val="20"/>
                    <w:szCs w:val="20"/>
                  </w:rPr>
                </w:pPr>
                <w:r w:rsidRPr="00636117">
                  <w:rPr>
                    <w:rFonts w:ascii="Arial" w:hAnsi="Arial" w:cs="Arial"/>
                    <w:b/>
                    <w:bCs/>
                    <w:sz w:val="20"/>
                    <w:szCs w:val="20"/>
                  </w:rPr>
                  <w:t xml:space="preserve">Teaching Institution   </w:t>
                </w:r>
              </w:p>
            </w:tc>
            <w:tc>
              <w:tcPr>
                <w:tcW w:w="5798" w:type="dxa"/>
              </w:tcPr>
              <w:p w:rsidR="00636117" w:rsidRPr="00636117" w:rsidRDefault="00636117" w:rsidP="00636117">
                <w:pPr>
                  <w:rPr>
                    <w:rFonts w:ascii="Arial" w:hAnsi="Arial" w:cs="Arial"/>
                    <w:sz w:val="20"/>
                    <w:szCs w:val="20"/>
                  </w:rPr>
                </w:pPr>
                <w:r w:rsidRPr="00636117">
                  <w:rPr>
                    <w:rFonts w:ascii="Arial" w:hAnsi="Arial" w:cs="Arial"/>
                    <w:sz w:val="20"/>
                    <w:szCs w:val="20"/>
                  </w:rPr>
                  <w:t>Sri Lanka Telecom Training Centre</w:t>
                </w:r>
              </w:p>
            </w:tc>
          </w:tr>
          <w:tr w:rsidR="00636117" w:rsidRPr="00636117" w:rsidTr="008A70E9">
            <w:trPr>
              <w:jc w:val="center"/>
            </w:trPr>
            <w:tc>
              <w:tcPr>
                <w:tcW w:w="2880" w:type="dxa"/>
              </w:tcPr>
              <w:p w:rsidR="00636117" w:rsidRPr="00636117" w:rsidRDefault="00636117" w:rsidP="00636117">
                <w:pPr>
                  <w:rPr>
                    <w:rFonts w:ascii="Arial" w:hAnsi="Arial" w:cs="Arial"/>
                    <w:b/>
                    <w:sz w:val="20"/>
                    <w:szCs w:val="20"/>
                  </w:rPr>
                </w:pPr>
                <w:r w:rsidRPr="00636117">
                  <w:rPr>
                    <w:rFonts w:ascii="Arial" w:hAnsi="Arial" w:cs="Arial"/>
                    <w:b/>
                    <w:bCs/>
                    <w:sz w:val="20"/>
                    <w:szCs w:val="20"/>
                  </w:rPr>
                  <w:t xml:space="preserve">University/partner campuses  </w:t>
                </w:r>
              </w:p>
            </w:tc>
            <w:tc>
              <w:tcPr>
                <w:tcW w:w="5798" w:type="dxa"/>
              </w:tcPr>
              <w:p w:rsidR="00636117" w:rsidRPr="00636117" w:rsidRDefault="00636117" w:rsidP="00636117">
                <w:pPr>
                  <w:rPr>
                    <w:rFonts w:ascii="Arial" w:hAnsi="Arial" w:cs="Arial"/>
                    <w:sz w:val="20"/>
                    <w:szCs w:val="20"/>
                  </w:rPr>
                </w:pPr>
                <w:r w:rsidRPr="00636117">
                  <w:rPr>
                    <w:rFonts w:ascii="Arial" w:hAnsi="Arial" w:cs="Arial"/>
                    <w:sz w:val="20"/>
                    <w:szCs w:val="20"/>
                  </w:rPr>
                  <w:t>Sri Lanka Telecom Training Centre - Welisara</w:t>
                </w:r>
              </w:p>
            </w:tc>
          </w:tr>
          <w:tr w:rsidR="00636117" w:rsidRPr="00636117" w:rsidTr="008A70E9">
            <w:trPr>
              <w:jc w:val="center"/>
            </w:trPr>
            <w:tc>
              <w:tcPr>
                <w:tcW w:w="2880" w:type="dxa"/>
              </w:tcPr>
              <w:p w:rsidR="00636117" w:rsidRPr="00636117" w:rsidRDefault="00636117" w:rsidP="00636117">
                <w:pPr>
                  <w:rPr>
                    <w:rFonts w:ascii="Arial" w:hAnsi="Arial" w:cs="Arial"/>
                    <w:b/>
                    <w:sz w:val="20"/>
                    <w:szCs w:val="20"/>
                  </w:rPr>
                </w:pPr>
                <w:r w:rsidRPr="00636117">
                  <w:rPr>
                    <w:rFonts w:ascii="Arial" w:hAnsi="Arial" w:cs="Arial"/>
                    <w:b/>
                    <w:bCs/>
                    <w:sz w:val="20"/>
                    <w:szCs w:val="20"/>
                  </w:rPr>
                  <w:t>Final Award</w:t>
                </w:r>
              </w:p>
            </w:tc>
            <w:tc>
              <w:tcPr>
                <w:tcW w:w="5798" w:type="dxa"/>
              </w:tcPr>
              <w:p w:rsidR="00636117" w:rsidRPr="00636117" w:rsidRDefault="00636117" w:rsidP="00636117">
                <w:pPr>
                  <w:rPr>
                    <w:rFonts w:ascii="Arial" w:hAnsi="Arial" w:cs="Arial"/>
                    <w:sz w:val="20"/>
                    <w:szCs w:val="20"/>
                    <w:lang w:val="fr-FR"/>
                  </w:rPr>
                </w:pPr>
                <w:r w:rsidRPr="00636117">
                  <w:rPr>
                    <w:rFonts w:ascii="Arial" w:hAnsi="Arial" w:cs="Arial"/>
                    <w:sz w:val="20"/>
                    <w:szCs w:val="20"/>
                  </w:rPr>
                  <w:t>BEng Honours</w:t>
                </w:r>
              </w:p>
            </w:tc>
          </w:tr>
          <w:tr w:rsidR="00171192" w:rsidRPr="00636117" w:rsidTr="008A70E9">
            <w:trPr>
              <w:jc w:val="center"/>
            </w:trPr>
            <w:tc>
              <w:tcPr>
                <w:tcW w:w="2880" w:type="dxa"/>
              </w:tcPr>
              <w:p w:rsidR="00171192" w:rsidRPr="00636117" w:rsidRDefault="00171192" w:rsidP="00636117">
                <w:pPr>
                  <w:rPr>
                    <w:rFonts w:ascii="Arial" w:hAnsi="Arial" w:cs="Arial"/>
                    <w:b/>
                    <w:sz w:val="20"/>
                    <w:szCs w:val="20"/>
                  </w:rPr>
                </w:pPr>
                <w:r w:rsidRPr="00636117">
                  <w:rPr>
                    <w:rFonts w:ascii="Arial" w:hAnsi="Arial" w:cs="Arial"/>
                    <w:b/>
                    <w:bCs/>
                    <w:sz w:val="20"/>
                    <w:szCs w:val="20"/>
                  </w:rPr>
                  <w:t>All Final Award titles</w:t>
                </w:r>
              </w:p>
            </w:tc>
            <w:tc>
              <w:tcPr>
                <w:tcW w:w="5798" w:type="dxa"/>
              </w:tcPr>
              <w:p w:rsidR="00171192" w:rsidRPr="00636117" w:rsidRDefault="00171192" w:rsidP="00092DED">
                <w:pPr>
                  <w:rPr>
                    <w:rFonts w:ascii="Arial" w:hAnsi="Arial" w:cs="Arial"/>
                    <w:sz w:val="20"/>
                    <w:szCs w:val="20"/>
                  </w:rPr>
                </w:pPr>
                <w:r w:rsidRPr="00636117">
                  <w:rPr>
                    <w:rFonts w:ascii="Arial" w:hAnsi="Arial" w:cs="Arial"/>
                    <w:sz w:val="20"/>
                    <w:szCs w:val="20"/>
                  </w:rPr>
                  <w:t>Electrical and Electronic Engineering = EE</w:t>
                </w:r>
              </w:p>
              <w:p w:rsidR="00171192" w:rsidRPr="00636117" w:rsidRDefault="00171192" w:rsidP="00092DED">
                <w:pPr>
                  <w:rPr>
                    <w:rFonts w:ascii="Arial" w:hAnsi="Arial" w:cs="Arial"/>
                    <w:sz w:val="20"/>
                    <w:szCs w:val="20"/>
                  </w:rPr>
                </w:pPr>
                <w:r w:rsidRPr="00636117">
                  <w:rPr>
                    <w:rFonts w:ascii="Arial" w:hAnsi="Arial" w:cs="Arial"/>
                    <w:sz w:val="20"/>
                    <w:szCs w:val="20"/>
                  </w:rPr>
                  <w:t>Electronics and Communication Engineering = ECME</w:t>
                </w:r>
                <w:bookmarkStart w:id="0" w:name="_GoBack"/>
                <w:bookmarkEnd w:id="0"/>
              </w:p>
              <w:p w:rsidR="00171192" w:rsidRPr="00636117" w:rsidRDefault="00171192" w:rsidP="00092DED">
                <w:pPr>
                  <w:rPr>
                    <w:rFonts w:ascii="Arial" w:hAnsi="Arial" w:cs="Arial"/>
                    <w:sz w:val="20"/>
                    <w:szCs w:val="20"/>
                  </w:rPr>
                </w:pPr>
                <w:r w:rsidRPr="00636117">
                  <w:rPr>
                    <w:rFonts w:ascii="Arial" w:hAnsi="Arial" w:cs="Arial"/>
                    <w:sz w:val="20"/>
                    <w:szCs w:val="20"/>
                  </w:rPr>
                  <w:t>Electronics and Computer Engineering = ECE</w:t>
                </w:r>
              </w:p>
            </w:tc>
          </w:tr>
          <w:tr w:rsidR="00171192" w:rsidRPr="00636117" w:rsidTr="008A70E9">
            <w:trPr>
              <w:jc w:val="center"/>
            </w:trPr>
            <w:tc>
              <w:tcPr>
                <w:tcW w:w="2880" w:type="dxa"/>
              </w:tcPr>
              <w:p w:rsidR="00171192" w:rsidRPr="00636117" w:rsidRDefault="00171192" w:rsidP="00636117">
                <w:pPr>
                  <w:rPr>
                    <w:rFonts w:ascii="Arial" w:hAnsi="Arial" w:cs="Arial"/>
                    <w:b/>
                    <w:bCs/>
                    <w:sz w:val="20"/>
                    <w:szCs w:val="20"/>
                  </w:rPr>
                </w:pPr>
                <w:r w:rsidRPr="00636117">
                  <w:rPr>
                    <w:rFonts w:ascii="Arial" w:hAnsi="Arial" w:cs="Arial"/>
                    <w:b/>
                    <w:sz w:val="20"/>
                    <w:szCs w:val="20"/>
                  </w:rPr>
                  <w:t>Mode of study</w:t>
                </w:r>
              </w:p>
            </w:tc>
            <w:tc>
              <w:tcPr>
                <w:tcW w:w="5798" w:type="dxa"/>
              </w:tcPr>
              <w:p w:rsidR="00171192" w:rsidRPr="00636117" w:rsidRDefault="00171192" w:rsidP="00636117">
                <w:pPr>
                  <w:rPr>
                    <w:rFonts w:ascii="Arial" w:hAnsi="Arial" w:cs="Arial"/>
                    <w:sz w:val="20"/>
                    <w:szCs w:val="20"/>
                  </w:rPr>
                </w:pPr>
                <w:r w:rsidRPr="00636117">
                  <w:rPr>
                    <w:rFonts w:ascii="Arial" w:hAnsi="Arial" w:cs="Arial"/>
                    <w:sz w:val="20"/>
                    <w:szCs w:val="20"/>
                  </w:rPr>
                  <w:t>Full Time: 3 years</w:t>
                </w:r>
              </w:p>
            </w:tc>
          </w:tr>
          <w:tr w:rsidR="00171192" w:rsidRPr="00636117" w:rsidTr="008A70E9">
            <w:trPr>
              <w:jc w:val="center"/>
            </w:trPr>
            <w:tc>
              <w:tcPr>
                <w:tcW w:w="2880" w:type="dxa"/>
              </w:tcPr>
              <w:p w:rsidR="00171192" w:rsidRPr="00636117" w:rsidRDefault="00171192" w:rsidP="00636117">
                <w:pPr>
                  <w:rPr>
                    <w:rFonts w:ascii="Arial" w:hAnsi="Arial" w:cs="Arial"/>
                    <w:b/>
                    <w:sz w:val="20"/>
                    <w:szCs w:val="20"/>
                  </w:rPr>
                </w:pPr>
                <w:r w:rsidRPr="00636117">
                  <w:rPr>
                    <w:rFonts w:ascii="Arial" w:hAnsi="Arial" w:cs="Arial"/>
                    <w:b/>
                    <w:sz w:val="20"/>
                    <w:szCs w:val="20"/>
                  </w:rPr>
                  <w:t>Module Structure</w:t>
                </w:r>
              </w:p>
            </w:tc>
            <w:tc>
              <w:tcPr>
                <w:tcW w:w="5798" w:type="dxa"/>
              </w:tcPr>
              <w:p w:rsidR="00171192" w:rsidRDefault="00171192" w:rsidP="00171192">
                <w:pPr>
                  <w:rPr>
                    <w:rFonts w:ascii="Arial" w:hAnsi="Arial" w:cs="Arial"/>
                    <w:sz w:val="20"/>
                    <w:szCs w:val="20"/>
                  </w:rPr>
                </w:pPr>
                <w:r>
                  <w:rPr>
                    <w:rFonts w:ascii="Arial" w:hAnsi="Arial" w:cs="Arial"/>
                    <w:sz w:val="20"/>
                    <w:szCs w:val="20"/>
                  </w:rPr>
                  <w:t>Level 4</w:t>
                </w:r>
              </w:p>
              <w:p w:rsidR="00171192" w:rsidRDefault="00171192" w:rsidP="00171192">
                <w:pPr>
                  <w:rPr>
                    <w:rFonts w:ascii="Arial" w:hAnsi="Arial" w:cs="Arial"/>
                    <w:sz w:val="20"/>
                    <w:szCs w:val="20"/>
                  </w:rPr>
                </w:pPr>
                <w:r>
                  <w:rPr>
                    <w:rFonts w:ascii="Arial" w:hAnsi="Arial" w:cs="Arial"/>
                    <w:sz w:val="20"/>
                    <w:szCs w:val="20"/>
                  </w:rPr>
                  <w:t>Level 5</w:t>
                </w:r>
              </w:p>
              <w:p w:rsidR="00171192" w:rsidRPr="00636117" w:rsidRDefault="00171192" w:rsidP="00171192">
                <w:pPr>
                  <w:rPr>
                    <w:rFonts w:ascii="Arial" w:hAnsi="Arial" w:cs="Arial"/>
                    <w:sz w:val="20"/>
                    <w:szCs w:val="20"/>
                  </w:rPr>
                </w:pPr>
                <w:r>
                  <w:rPr>
                    <w:rFonts w:ascii="Arial" w:hAnsi="Arial" w:cs="Arial"/>
                    <w:sz w:val="20"/>
                    <w:szCs w:val="20"/>
                  </w:rPr>
                  <w:t>Level 6</w:t>
                </w:r>
              </w:p>
            </w:tc>
          </w:tr>
        </w:tbl>
      </w:sdtContent>
    </w:sdt>
    <w:p w:rsidR="00171192" w:rsidRPr="00171192" w:rsidRDefault="00171192" w:rsidP="00171192">
      <w:pPr>
        <w:ind w:left="1080"/>
        <w:rPr>
          <w:rFonts w:ascii="Arial" w:hAnsi="Arial" w:cs="Arial"/>
          <w:sz w:val="20"/>
          <w:szCs w:val="20"/>
        </w:rPr>
      </w:pPr>
    </w:p>
    <w:sdt>
      <w:sdtPr>
        <w:rPr>
          <w:rFonts w:ascii="Arial" w:hAnsi="Arial" w:cs="Arial"/>
          <w:b/>
          <w:sz w:val="22"/>
          <w:szCs w:val="22"/>
        </w:rPr>
        <w:id w:val="448054261"/>
        <w:lock w:val="contentLocked"/>
        <w:placeholder>
          <w:docPart w:val="DefaultPlaceholder_1082065158"/>
        </w:placeholder>
        <w:group/>
      </w:sdtPr>
      <w:sdtEndPr>
        <w:rPr>
          <w:b w:val="0"/>
          <w:sz w:val="20"/>
          <w:szCs w:val="20"/>
        </w:rPr>
      </w:sdtEndPr>
      <w:sdtContent>
        <w:p w:rsidR="00171192" w:rsidRDefault="00171192" w:rsidP="00171192">
          <w:pPr>
            <w:ind w:left="1080"/>
            <w:rPr>
              <w:rFonts w:ascii="Arial" w:hAnsi="Arial" w:cs="Arial"/>
              <w:sz w:val="20"/>
              <w:szCs w:val="20"/>
            </w:rPr>
          </w:pPr>
          <w:r w:rsidRPr="00171192">
            <w:rPr>
              <w:rFonts w:ascii="Arial" w:hAnsi="Arial" w:cs="Arial"/>
              <w:b/>
              <w:sz w:val="22"/>
              <w:szCs w:val="22"/>
            </w:rPr>
            <w:t>Level 4</w:t>
          </w:r>
        </w:p>
        <w:tbl>
          <w:tblPr>
            <w:tblW w:w="4363" w:type="pct"/>
            <w:jc w:val="center"/>
            <w:tblLayout w:type="fixed"/>
            <w:tblLook w:val="0000" w:firstRow="0" w:lastRow="0" w:firstColumn="0" w:lastColumn="0" w:noHBand="0" w:noVBand="0"/>
          </w:tblPr>
          <w:tblGrid>
            <w:gridCol w:w="4268"/>
            <w:gridCol w:w="1482"/>
            <w:gridCol w:w="573"/>
            <w:gridCol w:w="509"/>
            <w:gridCol w:w="541"/>
            <w:gridCol w:w="873"/>
            <w:gridCol w:w="1071"/>
            <w:gridCol w:w="773"/>
            <w:gridCol w:w="773"/>
            <w:gridCol w:w="784"/>
            <w:gridCol w:w="873"/>
            <w:gridCol w:w="862"/>
          </w:tblGrid>
          <w:tr w:rsidR="008A70E9" w:rsidRPr="00387042" w:rsidTr="008A70E9">
            <w:trPr>
              <w:trHeight w:val="1152"/>
              <w:jc w:val="center"/>
            </w:trPr>
            <w:tc>
              <w:tcPr>
                <w:tcW w:w="1595" w:type="pct"/>
                <w:vMerge w:val="restart"/>
                <w:tcBorders>
                  <w:top w:val="nil"/>
                  <w:left w:val="nil"/>
                  <w:right w:val="single" w:sz="8" w:space="0" w:color="3366FF"/>
                </w:tcBorders>
                <w:shd w:val="clear" w:color="auto" w:fill="auto"/>
                <w:vAlign w:val="center"/>
              </w:tcPr>
              <w:p w:rsidR="00171192" w:rsidRPr="00387042" w:rsidRDefault="00171192" w:rsidP="00171192">
                <w:pPr>
                  <w:jc w:val="center"/>
                  <w:rPr>
                    <w:rFonts w:ascii="Arial" w:eastAsia="Cambria" w:hAnsi="Arial"/>
                    <w:color w:val="3366FF"/>
                    <w:sz w:val="18"/>
                    <w:szCs w:val="18"/>
                  </w:rPr>
                </w:pPr>
                <w:r w:rsidRPr="00387042">
                  <w:rPr>
                    <w:rFonts w:ascii="Arial" w:eastAsia="Cambria" w:hAnsi="Arial"/>
                    <w:color w:val="3366FF"/>
                    <w:sz w:val="18"/>
                    <w:szCs w:val="18"/>
                  </w:rPr>
                  <w:t>Module Title</w:t>
                </w:r>
              </w:p>
            </w:tc>
            <w:tc>
              <w:tcPr>
                <w:tcW w:w="554" w:type="pct"/>
                <w:vMerge w:val="restart"/>
                <w:tcBorders>
                  <w:top w:val="nil"/>
                  <w:left w:val="single" w:sz="8" w:space="0" w:color="3366FF"/>
                  <w:right w:val="single" w:sz="8" w:space="0" w:color="3366FF"/>
                </w:tcBorders>
                <w:shd w:val="clear" w:color="auto" w:fill="auto"/>
                <w:textDirection w:val="btLr"/>
                <w:vAlign w:val="center"/>
              </w:tcPr>
              <w:p w:rsidR="00171192" w:rsidRPr="00387042" w:rsidRDefault="00171192" w:rsidP="00171192">
                <w:pPr>
                  <w:ind w:left="113" w:right="113"/>
                  <w:jc w:val="center"/>
                  <w:rPr>
                    <w:rFonts w:ascii="Arial" w:eastAsia="Cambria" w:hAnsi="Arial"/>
                    <w:color w:val="3366FF"/>
                    <w:sz w:val="18"/>
                    <w:szCs w:val="18"/>
                  </w:rPr>
                </w:pPr>
                <w:r w:rsidRPr="00387042">
                  <w:rPr>
                    <w:rFonts w:ascii="Arial" w:eastAsia="Cambria" w:hAnsi="Arial"/>
                    <w:color w:val="3366FF"/>
                    <w:sz w:val="18"/>
                    <w:szCs w:val="18"/>
                  </w:rPr>
                  <w:t>Module Code</w:t>
                </w:r>
              </w:p>
            </w:tc>
            <w:tc>
              <w:tcPr>
                <w:tcW w:w="606" w:type="pct"/>
                <w:gridSpan w:val="3"/>
                <w:tcBorders>
                  <w:top w:val="nil"/>
                  <w:left w:val="single" w:sz="8" w:space="0" w:color="3366FF"/>
                  <w:right w:val="single" w:sz="8" w:space="0" w:color="3366FF"/>
                </w:tcBorders>
                <w:vAlign w:val="center"/>
              </w:tcPr>
              <w:p w:rsidR="00171192" w:rsidRPr="00387042" w:rsidRDefault="00171192" w:rsidP="00171192">
                <w:pPr>
                  <w:jc w:val="center"/>
                  <w:rPr>
                    <w:rFonts w:ascii="Arial" w:eastAsia="Cambria" w:hAnsi="Arial"/>
                    <w:color w:val="3366FF"/>
                    <w:sz w:val="18"/>
                    <w:szCs w:val="18"/>
                  </w:rPr>
                </w:pPr>
                <w:r w:rsidRPr="00387042">
                  <w:rPr>
                    <w:rFonts w:ascii="Arial" w:eastAsia="Cambria" w:hAnsi="Arial"/>
                    <w:color w:val="3366FF"/>
                    <w:sz w:val="18"/>
                    <w:szCs w:val="18"/>
                  </w:rPr>
                  <w:t>Award</w:t>
                </w:r>
              </w:p>
            </w:tc>
            <w:tc>
              <w:tcPr>
                <w:tcW w:w="326" w:type="pct"/>
                <w:vMerge w:val="restart"/>
                <w:tcBorders>
                  <w:top w:val="nil"/>
                  <w:left w:val="single" w:sz="8" w:space="0" w:color="3366FF"/>
                  <w:right w:val="single" w:sz="8" w:space="0" w:color="3366FF"/>
                </w:tcBorders>
                <w:shd w:val="clear" w:color="auto" w:fill="auto"/>
                <w:textDirection w:val="btLr"/>
                <w:vAlign w:val="center"/>
              </w:tcPr>
              <w:p w:rsidR="00171192" w:rsidRPr="00387042" w:rsidRDefault="00171192" w:rsidP="00171192">
                <w:pPr>
                  <w:ind w:left="113" w:right="113"/>
                  <w:jc w:val="center"/>
                  <w:rPr>
                    <w:rFonts w:ascii="Arial" w:eastAsia="Cambria" w:hAnsi="Arial"/>
                    <w:color w:val="3366FF"/>
                    <w:sz w:val="18"/>
                    <w:szCs w:val="18"/>
                  </w:rPr>
                </w:pPr>
                <w:r w:rsidRPr="00387042">
                  <w:rPr>
                    <w:rFonts w:ascii="Arial" w:eastAsia="Cambria" w:hAnsi="Arial"/>
                    <w:color w:val="3366FF"/>
                    <w:sz w:val="18"/>
                    <w:szCs w:val="18"/>
                  </w:rPr>
                  <w:t>Credit Points</w:t>
                </w:r>
              </w:p>
            </w:tc>
            <w:tc>
              <w:tcPr>
                <w:tcW w:w="400" w:type="pct"/>
                <w:vMerge w:val="restart"/>
                <w:tcBorders>
                  <w:top w:val="nil"/>
                  <w:left w:val="single" w:sz="8" w:space="0" w:color="3366FF"/>
                  <w:right w:val="single" w:sz="8" w:space="0" w:color="3366FF"/>
                </w:tcBorders>
                <w:textDirection w:val="btLr"/>
                <w:vAlign w:val="center"/>
              </w:tcPr>
              <w:p w:rsidR="00171192" w:rsidRPr="00387042" w:rsidRDefault="00171192" w:rsidP="00171192">
                <w:pPr>
                  <w:spacing w:after="200"/>
                  <w:ind w:left="113" w:right="113"/>
                  <w:jc w:val="center"/>
                  <w:rPr>
                    <w:rFonts w:ascii="Arial" w:eastAsia="Cambria" w:hAnsi="Arial"/>
                    <w:color w:val="3366FF"/>
                    <w:sz w:val="18"/>
                    <w:szCs w:val="18"/>
                  </w:rPr>
                </w:pPr>
                <w:r w:rsidRPr="00387042">
                  <w:rPr>
                    <w:rFonts w:ascii="Arial" w:eastAsia="Cambria" w:hAnsi="Arial"/>
                    <w:color w:val="3366FF"/>
                    <w:sz w:val="18"/>
                    <w:szCs w:val="18"/>
                  </w:rPr>
                  <w:t>Language of Delivery</w:t>
                </w:r>
              </w:p>
            </w:tc>
            <w:tc>
              <w:tcPr>
                <w:tcW w:w="289" w:type="pct"/>
                <w:vMerge w:val="restart"/>
                <w:tcBorders>
                  <w:top w:val="nil"/>
                  <w:left w:val="single" w:sz="8" w:space="0" w:color="3366FF"/>
                  <w:right w:val="single" w:sz="8" w:space="0" w:color="3366FF"/>
                </w:tcBorders>
                <w:shd w:val="clear" w:color="auto" w:fill="auto"/>
                <w:textDirection w:val="btLr"/>
                <w:vAlign w:val="center"/>
              </w:tcPr>
              <w:p w:rsidR="00171192" w:rsidRPr="00387042" w:rsidRDefault="00171192" w:rsidP="00171192">
                <w:pPr>
                  <w:ind w:left="113" w:right="113"/>
                  <w:jc w:val="center"/>
                  <w:rPr>
                    <w:rFonts w:ascii="Arial" w:eastAsia="Cambria" w:hAnsi="Arial"/>
                    <w:color w:val="3366FF"/>
                    <w:sz w:val="18"/>
                    <w:szCs w:val="18"/>
                  </w:rPr>
                </w:pPr>
                <w:r w:rsidRPr="00387042">
                  <w:rPr>
                    <w:rFonts w:ascii="Arial" w:eastAsia="Cambria" w:hAnsi="Arial"/>
                    <w:color w:val="3366FF"/>
                    <w:sz w:val="18"/>
                    <w:szCs w:val="18"/>
                  </w:rPr>
                  <w:t>% Examination</w:t>
                </w:r>
              </w:p>
            </w:tc>
            <w:tc>
              <w:tcPr>
                <w:tcW w:w="289" w:type="pct"/>
                <w:vMerge w:val="restart"/>
                <w:tcBorders>
                  <w:top w:val="nil"/>
                  <w:left w:val="single" w:sz="8" w:space="0" w:color="3366FF"/>
                  <w:right w:val="single" w:sz="8" w:space="0" w:color="3366FF"/>
                </w:tcBorders>
                <w:shd w:val="clear" w:color="auto" w:fill="auto"/>
                <w:textDirection w:val="btLr"/>
                <w:vAlign w:val="center"/>
              </w:tcPr>
              <w:p w:rsidR="00171192" w:rsidRPr="00387042" w:rsidRDefault="00171192" w:rsidP="00171192">
                <w:pPr>
                  <w:ind w:left="113" w:right="113"/>
                  <w:jc w:val="center"/>
                  <w:rPr>
                    <w:rFonts w:ascii="Arial" w:eastAsia="Cambria" w:hAnsi="Arial"/>
                    <w:color w:val="3366FF"/>
                    <w:sz w:val="18"/>
                    <w:szCs w:val="18"/>
                  </w:rPr>
                </w:pPr>
                <w:r w:rsidRPr="00387042">
                  <w:rPr>
                    <w:rFonts w:ascii="Arial" w:eastAsia="Cambria" w:hAnsi="Arial"/>
                    <w:color w:val="3366FF"/>
                    <w:sz w:val="18"/>
                    <w:szCs w:val="18"/>
                  </w:rPr>
                  <w:t>% Coursework</w:t>
                </w:r>
              </w:p>
            </w:tc>
            <w:tc>
              <w:tcPr>
                <w:tcW w:w="293" w:type="pct"/>
                <w:vMerge w:val="restart"/>
                <w:tcBorders>
                  <w:top w:val="nil"/>
                  <w:left w:val="single" w:sz="8" w:space="0" w:color="3366FF"/>
                  <w:right w:val="single" w:sz="8" w:space="0" w:color="3366FF"/>
                </w:tcBorders>
                <w:textDirection w:val="btLr"/>
                <w:vAlign w:val="center"/>
              </w:tcPr>
              <w:p w:rsidR="00171192" w:rsidRPr="00387042" w:rsidRDefault="00171192" w:rsidP="00171192">
                <w:pPr>
                  <w:ind w:left="113" w:right="113"/>
                  <w:jc w:val="center"/>
                  <w:rPr>
                    <w:rFonts w:ascii="Arial" w:eastAsia="Cambria" w:hAnsi="Arial"/>
                    <w:color w:val="3366FF"/>
                    <w:sz w:val="18"/>
                    <w:szCs w:val="18"/>
                  </w:rPr>
                </w:pPr>
                <w:r w:rsidRPr="00387042">
                  <w:rPr>
                    <w:rFonts w:ascii="Arial" w:eastAsia="Cambria" w:hAnsi="Arial"/>
                    <w:color w:val="3366FF"/>
                    <w:sz w:val="18"/>
                    <w:szCs w:val="18"/>
                  </w:rPr>
                  <w:t>% Practical</w:t>
                </w:r>
              </w:p>
            </w:tc>
            <w:tc>
              <w:tcPr>
                <w:tcW w:w="326" w:type="pct"/>
                <w:vMerge w:val="restart"/>
                <w:tcBorders>
                  <w:top w:val="nil"/>
                  <w:left w:val="single" w:sz="8" w:space="0" w:color="3366FF"/>
                  <w:right w:val="single" w:sz="8" w:space="0" w:color="3366FF"/>
                </w:tcBorders>
                <w:shd w:val="clear" w:color="auto" w:fill="auto"/>
                <w:textDirection w:val="btLr"/>
                <w:vAlign w:val="center"/>
              </w:tcPr>
              <w:p w:rsidR="00171192" w:rsidRPr="00387042" w:rsidRDefault="00171192" w:rsidP="00171192">
                <w:pPr>
                  <w:ind w:left="113" w:right="113"/>
                  <w:jc w:val="center"/>
                  <w:rPr>
                    <w:rFonts w:ascii="Arial" w:eastAsia="Cambria" w:hAnsi="Arial"/>
                    <w:color w:val="3366FF"/>
                    <w:sz w:val="18"/>
                    <w:szCs w:val="18"/>
                  </w:rPr>
                </w:pPr>
                <w:r w:rsidRPr="00387042">
                  <w:rPr>
                    <w:rFonts w:ascii="Arial" w:eastAsia="Cambria" w:hAnsi="Arial"/>
                    <w:color w:val="3366FF"/>
                    <w:sz w:val="18"/>
                    <w:szCs w:val="18"/>
                  </w:rPr>
                  <w:t>Semester</w:t>
                </w:r>
              </w:p>
            </w:tc>
            <w:tc>
              <w:tcPr>
                <w:tcW w:w="322" w:type="pct"/>
                <w:tcBorders>
                  <w:top w:val="nil"/>
                  <w:left w:val="single" w:sz="8" w:space="0" w:color="3366FF"/>
                  <w:bottom w:val="single" w:sz="8" w:space="0" w:color="4F81BD"/>
                  <w:right w:val="single" w:sz="4" w:space="0" w:color="548DD4" w:themeColor="text2" w:themeTint="99"/>
                </w:tcBorders>
                <w:shd w:val="clear" w:color="auto" w:fill="auto"/>
                <w:vAlign w:val="center"/>
              </w:tcPr>
              <w:p w:rsidR="00171192" w:rsidRPr="00387042" w:rsidRDefault="00171192" w:rsidP="00171192">
                <w:pPr>
                  <w:jc w:val="center"/>
                  <w:rPr>
                    <w:rFonts w:ascii="Arial" w:eastAsia="Cambria" w:hAnsi="Arial"/>
                    <w:color w:val="3366FF"/>
                    <w:sz w:val="18"/>
                    <w:szCs w:val="18"/>
                  </w:rPr>
                </w:pPr>
                <w:r w:rsidRPr="00387042">
                  <w:rPr>
                    <w:rFonts w:ascii="Arial" w:eastAsia="Cambria" w:hAnsi="Arial"/>
                    <w:color w:val="3366FF"/>
                    <w:sz w:val="18"/>
                    <w:szCs w:val="18"/>
                  </w:rPr>
                  <w:t>Year of Study</w:t>
                </w:r>
              </w:p>
            </w:tc>
          </w:tr>
          <w:tr w:rsidR="008A70E9" w:rsidRPr="00387042" w:rsidTr="00816C4F">
            <w:trPr>
              <w:cantSplit/>
              <w:trHeight w:val="864"/>
              <w:jc w:val="center"/>
            </w:trPr>
            <w:tc>
              <w:tcPr>
                <w:tcW w:w="1595" w:type="pct"/>
                <w:vMerge/>
                <w:tcBorders>
                  <w:left w:val="nil"/>
                  <w:bottom w:val="single" w:sz="8" w:space="0" w:color="0070C0"/>
                  <w:right w:val="single" w:sz="8" w:space="0" w:color="3366FF"/>
                </w:tcBorders>
                <w:shd w:val="clear" w:color="auto" w:fill="auto"/>
                <w:vAlign w:val="center"/>
              </w:tcPr>
              <w:p w:rsidR="00171192" w:rsidRPr="00387042" w:rsidRDefault="00171192" w:rsidP="00171192">
                <w:pPr>
                  <w:spacing w:after="200"/>
                  <w:jc w:val="center"/>
                  <w:rPr>
                    <w:rFonts w:ascii="Arial" w:eastAsia="Cambria" w:hAnsi="Arial"/>
                    <w:color w:val="3366FF"/>
                    <w:sz w:val="18"/>
                    <w:szCs w:val="18"/>
                  </w:rPr>
                </w:pPr>
              </w:p>
            </w:tc>
            <w:tc>
              <w:tcPr>
                <w:tcW w:w="554" w:type="pct"/>
                <w:vMerge/>
                <w:tcBorders>
                  <w:left w:val="single" w:sz="8" w:space="0" w:color="3366FF"/>
                  <w:bottom w:val="single" w:sz="8" w:space="0" w:color="0070C0"/>
                  <w:right w:val="single" w:sz="8" w:space="0" w:color="3366FF"/>
                </w:tcBorders>
                <w:shd w:val="clear" w:color="auto" w:fill="auto"/>
                <w:vAlign w:val="center"/>
              </w:tcPr>
              <w:p w:rsidR="00171192" w:rsidRPr="00387042" w:rsidRDefault="00171192" w:rsidP="00171192">
                <w:pPr>
                  <w:spacing w:after="200"/>
                  <w:jc w:val="center"/>
                  <w:rPr>
                    <w:rFonts w:ascii="Arial" w:eastAsia="Cambria" w:hAnsi="Arial"/>
                    <w:color w:val="3366FF"/>
                    <w:sz w:val="18"/>
                    <w:szCs w:val="18"/>
                  </w:rPr>
                </w:pPr>
              </w:p>
            </w:tc>
            <w:tc>
              <w:tcPr>
                <w:tcW w:w="214" w:type="pct"/>
                <w:tcBorders>
                  <w:top w:val="single" w:sz="4" w:space="0" w:color="548DD4" w:themeColor="text2" w:themeTint="99"/>
                  <w:left w:val="single" w:sz="8" w:space="0" w:color="3366FF"/>
                  <w:bottom w:val="single" w:sz="8" w:space="0" w:color="0070C0"/>
                  <w:right w:val="single" w:sz="8" w:space="0" w:color="3366FF"/>
                </w:tcBorders>
                <w:shd w:val="clear" w:color="auto" w:fill="auto"/>
                <w:textDirection w:val="btLr"/>
                <w:vAlign w:val="center"/>
              </w:tcPr>
              <w:p w:rsidR="00171192" w:rsidRPr="00E10E89" w:rsidRDefault="00171192" w:rsidP="00171192">
                <w:pPr>
                  <w:ind w:left="113" w:right="113"/>
                  <w:jc w:val="center"/>
                  <w:rPr>
                    <w:rFonts w:ascii="Arial" w:eastAsia="Cambria" w:hAnsi="Arial"/>
                    <w:color w:val="3366FF"/>
                    <w:sz w:val="18"/>
                    <w:szCs w:val="18"/>
                  </w:rPr>
                </w:pPr>
                <w:r w:rsidRPr="00E10E89">
                  <w:rPr>
                    <w:rFonts w:ascii="Arial" w:eastAsia="Cambria" w:hAnsi="Arial"/>
                    <w:color w:val="3366FF"/>
                    <w:sz w:val="18"/>
                    <w:szCs w:val="18"/>
                  </w:rPr>
                  <w:t>EE</w:t>
                </w:r>
              </w:p>
            </w:tc>
            <w:tc>
              <w:tcPr>
                <w:tcW w:w="190" w:type="pct"/>
                <w:tcBorders>
                  <w:top w:val="single" w:sz="4" w:space="0" w:color="548DD4" w:themeColor="text2" w:themeTint="99"/>
                  <w:left w:val="single" w:sz="8" w:space="0" w:color="3366FF"/>
                  <w:bottom w:val="single" w:sz="8" w:space="0" w:color="0070C0"/>
                  <w:right w:val="single" w:sz="8" w:space="0" w:color="3366FF"/>
                </w:tcBorders>
                <w:textDirection w:val="btLr"/>
                <w:vAlign w:val="center"/>
              </w:tcPr>
              <w:p w:rsidR="00171192" w:rsidRPr="00E10E89" w:rsidRDefault="00171192" w:rsidP="00171192">
                <w:pPr>
                  <w:ind w:left="113" w:right="113"/>
                  <w:jc w:val="center"/>
                  <w:rPr>
                    <w:rFonts w:ascii="Arial" w:eastAsia="Cambria" w:hAnsi="Arial"/>
                    <w:color w:val="3366FF"/>
                    <w:sz w:val="18"/>
                    <w:szCs w:val="18"/>
                  </w:rPr>
                </w:pPr>
                <w:r w:rsidRPr="00E10E89">
                  <w:rPr>
                    <w:rFonts w:ascii="Arial" w:eastAsia="Cambria" w:hAnsi="Arial"/>
                    <w:color w:val="3366FF"/>
                    <w:sz w:val="18"/>
                    <w:szCs w:val="18"/>
                  </w:rPr>
                  <w:t>ECME</w:t>
                </w:r>
              </w:p>
            </w:tc>
            <w:tc>
              <w:tcPr>
                <w:tcW w:w="202" w:type="pct"/>
                <w:tcBorders>
                  <w:top w:val="single" w:sz="4" w:space="0" w:color="548DD4" w:themeColor="text2" w:themeTint="99"/>
                  <w:left w:val="single" w:sz="8" w:space="0" w:color="3366FF"/>
                  <w:bottom w:val="single" w:sz="8" w:space="0" w:color="0070C0"/>
                  <w:right w:val="single" w:sz="8" w:space="0" w:color="3366FF"/>
                </w:tcBorders>
                <w:shd w:val="clear" w:color="auto" w:fill="auto"/>
                <w:textDirection w:val="btLr"/>
                <w:vAlign w:val="center"/>
              </w:tcPr>
              <w:p w:rsidR="00171192" w:rsidRPr="00E10E89" w:rsidRDefault="00171192" w:rsidP="00171192">
                <w:pPr>
                  <w:ind w:left="113" w:right="113"/>
                  <w:jc w:val="center"/>
                  <w:rPr>
                    <w:rFonts w:ascii="Arial" w:eastAsia="Cambria" w:hAnsi="Arial"/>
                    <w:color w:val="3366FF"/>
                    <w:sz w:val="18"/>
                    <w:szCs w:val="18"/>
                  </w:rPr>
                </w:pPr>
                <w:r w:rsidRPr="00E10E89">
                  <w:rPr>
                    <w:rFonts w:ascii="Arial" w:eastAsia="Cambria" w:hAnsi="Arial"/>
                    <w:color w:val="3366FF"/>
                    <w:sz w:val="18"/>
                    <w:szCs w:val="18"/>
                  </w:rPr>
                  <w:t>ECE</w:t>
                </w:r>
              </w:p>
            </w:tc>
            <w:tc>
              <w:tcPr>
                <w:tcW w:w="326" w:type="pct"/>
                <w:vMerge/>
                <w:tcBorders>
                  <w:left w:val="single" w:sz="8" w:space="0" w:color="3366FF"/>
                  <w:bottom w:val="single" w:sz="8" w:space="0" w:color="0070C0"/>
                  <w:right w:val="single" w:sz="8" w:space="0" w:color="3366FF"/>
                </w:tcBorders>
                <w:shd w:val="clear" w:color="auto" w:fill="auto"/>
                <w:vAlign w:val="center"/>
              </w:tcPr>
              <w:p w:rsidR="00171192" w:rsidRPr="00387042" w:rsidRDefault="00171192" w:rsidP="00171192">
                <w:pPr>
                  <w:spacing w:after="200"/>
                  <w:rPr>
                    <w:rFonts w:ascii="Arial" w:eastAsia="Cambria" w:hAnsi="Arial"/>
                    <w:color w:val="3366FF"/>
                    <w:sz w:val="18"/>
                    <w:szCs w:val="18"/>
                  </w:rPr>
                </w:pPr>
              </w:p>
            </w:tc>
            <w:tc>
              <w:tcPr>
                <w:tcW w:w="400" w:type="pct"/>
                <w:vMerge/>
                <w:tcBorders>
                  <w:left w:val="single" w:sz="8" w:space="0" w:color="3366FF"/>
                  <w:bottom w:val="single" w:sz="8" w:space="0" w:color="0070C0"/>
                  <w:right w:val="single" w:sz="8" w:space="0" w:color="3366FF"/>
                </w:tcBorders>
                <w:textDirection w:val="btLr"/>
                <w:vAlign w:val="center"/>
              </w:tcPr>
              <w:p w:rsidR="00171192" w:rsidRPr="00387042" w:rsidRDefault="00171192" w:rsidP="00171192">
                <w:pPr>
                  <w:spacing w:after="200"/>
                  <w:ind w:left="113" w:right="113"/>
                  <w:jc w:val="center"/>
                  <w:rPr>
                    <w:rFonts w:ascii="Arial" w:eastAsia="Cambria" w:hAnsi="Arial"/>
                    <w:color w:val="3366FF"/>
                    <w:sz w:val="18"/>
                    <w:szCs w:val="18"/>
                  </w:rPr>
                </w:pPr>
              </w:p>
            </w:tc>
            <w:tc>
              <w:tcPr>
                <w:tcW w:w="289" w:type="pct"/>
                <w:vMerge/>
                <w:tcBorders>
                  <w:left w:val="single" w:sz="8" w:space="0" w:color="3366FF"/>
                  <w:bottom w:val="single" w:sz="8" w:space="0" w:color="0070C0"/>
                  <w:right w:val="single" w:sz="8" w:space="0" w:color="3366FF"/>
                </w:tcBorders>
                <w:shd w:val="clear" w:color="auto" w:fill="auto"/>
                <w:vAlign w:val="center"/>
              </w:tcPr>
              <w:p w:rsidR="00171192" w:rsidRPr="00387042" w:rsidRDefault="00171192" w:rsidP="00171192">
                <w:pPr>
                  <w:spacing w:after="200"/>
                  <w:jc w:val="center"/>
                  <w:rPr>
                    <w:rFonts w:ascii="Arial" w:eastAsia="Cambria" w:hAnsi="Arial"/>
                    <w:color w:val="3366FF"/>
                    <w:sz w:val="18"/>
                    <w:szCs w:val="18"/>
                  </w:rPr>
                </w:pPr>
              </w:p>
            </w:tc>
            <w:tc>
              <w:tcPr>
                <w:tcW w:w="289" w:type="pct"/>
                <w:vMerge/>
                <w:tcBorders>
                  <w:left w:val="single" w:sz="8" w:space="0" w:color="3366FF"/>
                  <w:bottom w:val="single" w:sz="8" w:space="0" w:color="0070C0"/>
                  <w:right w:val="single" w:sz="8" w:space="0" w:color="3366FF"/>
                </w:tcBorders>
                <w:shd w:val="clear" w:color="auto" w:fill="auto"/>
                <w:textDirection w:val="btLr"/>
                <w:vAlign w:val="center"/>
              </w:tcPr>
              <w:p w:rsidR="00171192" w:rsidRPr="00387042" w:rsidRDefault="00171192" w:rsidP="00171192">
                <w:pPr>
                  <w:spacing w:after="200"/>
                  <w:ind w:left="113" w:right="113"/>
                  <w:jc w:val="center"/>
                  <w:rPr>
                    <w:rFonts w:ascii="Arial" w:eastAsia="Cambria" w:hAnsi="Arial"/>
                    <w:color w:val="3366FF"/>
                    <w:sz w:val="18"/>
                    <w:szCs w:val="18"/>
                  </w:rPr>
                </w:pPr>
              </w:p>
            </w:tc>
            <w:tc>
              <w:tcPr>
                <w:tcW w:w="293" w:type="pct"/>
                <w:vMerge/>
                <w:tcBorders>
                  <w:left w:val="single" w:sz="8" w:space="0" w:color="3366FF"/>
                  <w:bottom w:val="single" w:sz="8" w:space="0" w:color="0070C0"/>
                  <w:right w:val="single" w:sz="8" w:space="0" w:color="3366FF"/>
                </w:tcBorders>
                <w:textDirection w:val="btLr"/>
                <w:vAlign w:val="center"/>
              </w:tcPr>
              <w:p w:rsidR="00171192" w:rsidRPr="00387042" w:rsidRDefault="00171192" w:rsidP="00171192">
                <w:pPr>
                  <w:spacing w:after="200"/>
                  <w:ind w:left="113" w:right="113"/>
                  <w:jc w:val="center"/>
                  <w:rPr>
                    <w:rFonts w:ascii="Arial" w:eastAsia="Cambria" w:hAnsi="Arial"/>
                    <w:color w:val="3366FF"/>
                    <w:sz w:val="18"/>
                    <w:szCs w:val="18"/>
                  </w:rPr>
                </w:pPr>
              </w:p>
            </w:tc>
            <w:tc>
              <w:tcPr>
                <w:tcW w:w="326" w:type="pct"/>
                <w:vMerge/>
                <w:tcBorders>
                  <w:left w:val="single" w:sz="8" w:space="0" w:color="3366FF"/>
                  <w:bottom w:val="single" w:sz="8" w:space="0" w:color="0070C0"/>
                  <w:right w:val="single" w:sz="8" w:space="0" w:color="3366FF"/>
                </w:tcBorders>
                <w:shd w:val="clear" w:color="auto" w:fill="auto"/>
                <w:vAlign w:val="center"/>
              </w:tcPr>
              <w:p w:rsidR="00171192" w:rsidRPr="00387042" w:rsidRDefault="00171192" w:rsidP="00171192">
                <w:pPr>
                  <w:spacing w:after="200"/>
                  <w:jc w:val="center"/>
                  <w:rPr>
                    <w:rFonts w:ascii="Arial" w:eastAsia="Cambria" w:hAnsi="Arial"/>
                    <w:color w:val="3366FF"/>
                    <w:sz w:val="18"/>
                    <w:szCs w:val="18"/>
                  </w:rPr>
                </w:pPr>
              </w:p>
            </w:tc>
            <w:tc>
              <w:tcPr>
                <w:tcW w:w="322" w:type="pct"/>
                <w:tcBorders>
                  <w:top w:val="single" w:sz="8" w:space="0" w:color="4F81BD"/>
                  <w:left w:val="single" w:sz="8" w:space="0" w:color="3366FF"/>
                  <w:bottom w:val="single" w:sz="8" w:space="0" w:color="0070C0"/>
                  <w:right w:val="single" w:sz="8" w:space="0" w:color="4F81BD"/>
                </w:tcBorders>
                <w:shd w:val="clear" w:color="auto" w:fill="auto"/>
                <w:vAlign w:val="center"/>
              </w:tcPr>
              <w:p w:rsidR="00171192" w:rsidRPr="00387042" w:rsidRDefault="00171192" w:rsidP="00171192">
                <w:pPr>
                  <w:spacing w:after="200"/>
                  <w:jc w:val="center"/>
                  <w:rPr>
                    <w:rFonts w:ascii="Arial" w:eastAsia="Cambria" w:hAnsi="Arial"/>
                    <w:color w:val="3366FF"/>
                    <w:sz w:val="18"/>
                    <w:szCs w:val="18"/>
                  </w:rPr>
                </w:pPr>
                <w:r w:rsidRPr="00387042">
                  <w:rPr>
                    <w:rFonts w:ascii="Arial" w:eastAsia="Cambria" w:hAnsi="Arial"/>
                    <w:color w:val="3366FF"/>
                    <w:sz w:val="18"/>
                    <w:szCs w:val="18"/>
                  </w:rPr>
                  <w:t>Full Time Mode</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8E7FDA" w:rsidRDefault="00171192" w:rsidP="00171192">
                <w:pPr>
                  <w:rPr>
                    <w:rFonts w:ascii="Arial" w:eastAsia="Cambria" w:hAnsi="Arial"/>
                    <w:sz w:val="18"/>
                    <w:szCs w:val="18"/>
                  </w:rPr>
                </w:pPr>
                <w:r w:rsidRPr="008E7FDA">
                  <w:rPr>
                    <w:rFonts w:ascii="Arial" w:eastAsia="Cambria" w:hAnsi="Arial"/>
                    <w:sz w:val="18"/>
                    <w:szCs w:val="18"/>
                  </w:rPr>
                  <w:t>Career Skills Development</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eastAsia="Cambria" w:hAnsi="Arial"/>
                    <w:sz w:val="18"/>
                    <w:szCs w:val="18"/>
                  </w:rPr>
                </w:pPr>
                <w:r w:rsidRPr="008E7FDA">
                  <w:rPr>
                    <w:rFonts w:ascii="Arial" w:eastAsia="Cambria" w:hAnsi="Arial"/>
                    <w:sz w:val="18"/>
                    <w:szCs w:val="18"/>
                  </w:rPr>
                  <w:t>4FTC1178</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8E7FDA" w:rsidRDefault="00171192" w:rsidP="00171192">
                <w:pPr>
                  <w:jc w:val="center"/>
                  <w:rPr>
                    <w:sz w:val="18"/>
                    <w:szCs w:val="18"/>
                  </w:rPr>
                </w:pPr>
                <w:r w:rsidRPr="008E7FDA">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8E7FDA" w:rsidRDefault="00171192" w:rsidP="00171192">
                <w:pPr>
                  <w:jc w:val="center"/>
                  <w:rPr>
                    <w:sz w:val="18"/>
                    <w:szCs w:val="18"/>
                  </w:rPr>
                </w:pPr>
                <w:r w:rsidRPr="008E7FDA">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0</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100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AB</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8E7FDA">
                  <w:rPr>
                    <w:rFonts w:ascii="Arial" w:eastAsia="Cambria" w:hAnsi="Arial" w:cs="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387042" w:rsidRDefault="00171192" w:rsidP="00171192">
                <w:pPr>
                  <w:rPr>
                    <w:rFonts w:ascii="Arial" w:eastAsia="Cambria" w:hAnsi="Arial"/>
                    <w:sz w:val="18"/>
                    <w:szCs w:val="18"/>
                  </w:rPr>
                </w:pPr>
                <w:r w:rsidRPr="00387042">
                  <w:rPr>
                    <w:rFonts w:ascii="Arial" w:eastAsia="Cambria" w:hAnsi="Arial"/>
                    <w:sz w:val="18"/>
                    <w:szCs w:val="18"/>
                  </w:rPr>
                  <w:t>Engineering Mathematics</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sz w:val="18"/>
                    <w:szCs w:val="18"/>
                  </w:rPr>
                </w:pPr>
                <w:r>
                  <w:rPr>
                    <w:rFonts w:ascii="Arial" w:eastAsia="Cambria" w:hAnsi="Arial"/>
                    <w:sz w:val="18"/>
                    <w:szCs w:val="18"/>
                  </w:rPr>
                  <w:t>4FTC1179</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80</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20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A</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387042" w:rsidRDefault="00171192" w:rsidP="00171192">
                <w:pPr>
                  <w:rPr>
                    <w:rFonts w:ascii="Arial" w:eastAsia="Cambria" w:hAnsi="Arial"/>
                    <w:sz w:val="18"/>
                    <w:szCs w:val="18"/>
                  </w:rPr>
                </w:pPr>
                <w:r w:rsidRPr="00387042">
                  <w:rPr>
                    <w:rFonts w:ascii="Arial" w:hAnsi="Arial" w:cs="Arial"/>
                    <w:sz w:val="18"/>
                    <w:szCs w:val="18"/>
                  </w:rPr>
                  <w:t>Introduction to Electronic Systems</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sz w:val="18"/>
                    <w:szCs w:val="18"/>
                  </w:rPr>
                </w:pPr>
                <w:r>
                  <w:rPr>
                    <w:rFonts w:ascii="Arial" w:eastAsia="Cambria" w:hAnsi="Arial"/>
                    <w:sz w:val="18"/>
                    <w:szCs w:val="18"/>
                  </w:rPr>
                  <w:t>4FTC1180</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100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A</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sz w:val="18"/>
                    <w:szCs w:val="18"/>
                  </w:rPr>
                </w:pPr>
                <w:r w:rsidRPr="00387042">
                  <w:rPr>
                    <w:rFonts w:ascii="Arial" w:eastAsia="Cambria" w:hAnsi="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8E7FDA" w:rsidRDefault="00171192" w:rsidP="00171192">
                <w:pPr>
                  <w:rPr>
                    <w:rFonts w:ascii="Arial" w:hAnsi="Arial" w:cs="Arial"/>
                    <w:sz w:val="18"/>
                    <w:szCs w:val="18"/>
                  </w:rPr>
                </w:pPr>
                <w:r w:rsidRPr="008E7FDA">
                  <w:rPr>
                    <w:rFonts w:ascii="Arial" w:hAnsi="Arial" w:cs="Arial"/>
                    <w:sz w:val="18"/>
                    <w:szCs w:val="18"/>
                  </w:rPr>
                  <w:t>Sustainable Business of Electronics</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eastAsia="Cambria" w:hAnsi="Arial"/>
                    <w:sz w:val="18"/>
                    <w:szCs w:val="18"/>
                  </w:rPr>
                </w:pPr>
                <w:r w:rsidRPr="008E7FDA">
                  <w:rPr>
                    <w:rFonts w:ascii="Arial" w:eastAsia="Cambria" w:hAnsi="Arial"/>
                    <w:sz w:val="18"/>
                    <w:szCs w:val="18"/>
                  </w:rPr>
                  <w:t>4FTC1181</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8E7FDA" w:rsidRDefault="00171192" w:rsidP="00171192">
                <w:pPr>
                  <w:jc w:val="center"/>
                  <w:rPr>
                    <w:sz w:val="18"/>
                    <w:szCs w:val="18"/>
                  </w:rPr>
                </w:pPr>
                <w:r w:rsidRPr="008E7FDA">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8E7FDA" w:rsidRDefault="00171192" w:rsidP="00171192">
                <w:pPr>
                  <w:jc w:val="center"/>
                  <w:rPr>
                    <w:sz w:val="18"/>
                    <w:szCs w:val="18"/>
                  </w:rPr>
                </w:pPr>
                <w:r w:rsidRPr="008E7FDA">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hAnsi="Arial" w:cs="Arial"/>
                    <w:sz w:val="18"/>
                    <w:szCs w:val="18"/>
                  </w:rPr>
                </w:pPr>
                <w:r w:rsidRPr="008E7FDA">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8E7FDA" w:rsidRDefault="00171192" w:rsidP="00171192">
                <w:pPr>
                  <w:jc w:val="center"/>
                  <w:rPr>
                    <w:rFonts w:ascii="Arial" w:eastAsia="Cambria" w:hAnsi="Arial" w:cs="Arial"/>
                    <w:sz w:val="18"/>
                    <w:szCs w:val="18"/>
                  </w:rPr>
                </w:pPr>
                <w:r w:rsidRPr="008E7FDA">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hAnsi="Arial" w:cs="Arial"/>
                    <w:sz w:val="18"/>
                    <w:szCs w:val="18"/>
                  </w:rPr>
                </w:pPr>
                <w:r w:rsidRPr="008E7FDA">
                  <w:rPr>
                    <w:rFonts w:ascii="Arial" w:hAnsi="Arial" w:cs="Arial"/>
                    <w:sz w:val="18"/>
                    <w:szCs w:val="18"/>
                  </w:rPr>
                  <w:t>-</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hAnsi="Arial" w:cs="Arial"/>
                    <w:sz w:val="18"/>
                    <w:szCs w:val="18"/>
                  </w:rPr>
                </w:pPr>
                <w:r w:rsidRPr="008E7FDA">
                  <w:rPr>
                    <w:rFonts w:ascii="Arial" w:hAnsi="Arial" w:cs="Arial"/>
                    <w:sz w:val="18"/>
                    <w:szCs w:val="18"/>
                  </w:rPr>
                  <w:t>100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8E7FDA" w:rsidRDefault="00171192" w:rsidP="00171192">
                <w:pPr>
                  <w:jc w:val="center"/>
                  <w:rPr>
                    <w:rFonts w:ascii="Arial" w:hAnsi="Arial" w:cs="Arial"/>
                    <w:sz w:val="18"/>
                    <w:szCs w:val="18"/>
                  </w:rPr>
                </w:pPr>
                <w:r w:rsidRPr="008E7FDA">
                  <w:rPr>
                    <w:rFonts w:ascii="Arial"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8E7FDA" w:rsidRDefault="00171192" w:rsidP="00171192">
                <w:pPr>
                  <w:jc w:val="center"/>
                  <w:rPr>
                    <w:rFonts w:ascii="Arial" w:hAnsi="Arial" w:cs="Arial"/>
                    <w:sz w:val="18"/>
                    <w:szCs w:val="18"/>
                  </w:rPr>
                </w:pPr>
                <w:r w:rsidRPr="008E7FDA">
                  <w:rPr>
                    <w:rFonts w:ascii="Arial" w:hAnsi="Arial" w:cs="Arial"/>
                    <w:sz w:val="18"/>
                    <w:szCs w:val="18"/>
                  </w:rPr>
                  <w:t>A</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sz w:val="18"/>
                    <w:szCs w:val="18"/>
                  </w:rPr>
                </w:pPr>
                <w:r w:rsidRPr="008E7FDA">
                  <w:rPr>
                    <w:rFonts w:ascii="Arial" w:eastAsia="Cambria" w:hAnsi="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387042" w:rsidRDefault="00171192" w:rsidP="00171192">
                <w:pPr>
                  <w:rPr>
                    <w:rFonts w:ascii="Arial" w:hAnsi="Arial" w:cs="Arial"/>
                    <w:sz w:val="18"/>
                    <w:szCs w:val="18"/>
                  </w:rPr>
                </w:pPr>
                <w:r w:rsidRPr="00387042">
                  <w:rPr>
                    <w:rFonts w:ascii="Arial" w:hAnsi="Arial" w:cs="Arial"/>
                    <w:sz w:val="18"/>
                    <w:szCs w:val="18"/>
                  </w:rPr>
                  <w:t>Digital Electronics &amp; Computer Organisation</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sz w:val="18"/>
                    <w:szCs w:val="18"/>
                  </w:rPr>
                </w:pPr>
                <w:r>
                  <w:rPr>
                    <w:rFonts w:ascii="Arial" w:eastAsia="Cambria" w:hAnsi="Arial"/>
                    <w:sz w:val="18"/>
                    <w:szCs w:val="18"/>
                  </w:rPr>
                  <w:t>4FTC1182</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80</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20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A</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sz w:val="18"/>
                    <w:szCs w:val="18"/>
                  </w:rPr>
                </w:pPr>
                <w:r w:rsidRPr="00387042">
                  <w:rPr>
                    <w:rFonts w:ascii="Arial" w:eastAsia="Cambria" w:hAnsi="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974B83" w:rsidRDefault="00171192" w:rsidP="00171192">
                <w:pPr>
                  <w:rPr>
                    <w:rFonts w:ascii="Arial" w:eastAsia="Cambria" w:hAnsi="Arial"/>
                    <w:sz w:val="18"/>
                    <w:szCs w:val="18"/>
                  </w:rPr>
                </w:pPr>
                <w:r w:rsidRPr="00974B83">
                  <w:rPr>
                    <w:rFonts w:ascii="Arial" w:hAnsi="Arial" w:cs="Arial"/>
                    <w:sz w:val="18"/>
                    <w:szCs w:val="18"/>
                  </w:rPr>
                  <w:t>Engineering Applications of Mathematics</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974B83" w:rsidRDefault="00171192" w:rsidP="00171192">
                <w:pPr>
                  <w:jc w:val="center"/>
                  <w:rPr>
                    <w:rFonts w:ascii="Arial" w:eastAsia="Cambria" w:hAnsi="Arial"/>
                    <w:sz w:val="18"/>
                    <w:szCs w:val="18"/>
                  </w:rPr>
                </w:pPr>
                <w:r w:rsidRPr="00974B83">
                  <w:rPr>
                    <w:rFonts w:ascii="Arial" w:eastAsia="Cambria" w:hAnsi="Arial"/>
                    <w:sz w:val="18"/>
                    <w:szCs w:val="18"/>
                  </w:rPr>
                  <w:t>4FTC1183</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100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sz w:val="18"/>
                    <w:szCs w:val="18"/>
                  </w:rPr>
                </w:pPr>
                <w:r w:rsidRPr="00387042">
                  <w:rPr>
                    <w:rFonts w:ascii="Arial" w:eastAsia="Cambria" w:hAnsi="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974B83" w:rsidRDefault="00171192" w:rsidP="00171192">
                <w:pPr>
                  <w:rPr>
                    <w:rFonts w:ascii="Arial" w:hAnsi="Arial" w:cs="Arial"/>
                    <w:sz w:val="18"/>
                    <w:szCs w:val="18"/>
                  </w:rPr>
                </w:pPr>
                <w:r w:rsidRPr="00974B83">
                  <w:rPr>
                    <w:rFonts w:ascii="Arial" w:hAnsi="Arial" w:cs="Arial"/>
                    <w:sz w:val="18"/>
                    <w:szCs w:val="18"/>
                  </w:rPr>
                  <w:t>Electrical and Electronic Theory</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974B83" w:rsidRDefault="00171192" w:rsidP="00171192">
                <w:pPr>
                  <w:jc w:val="center"/>
                  <w:rPr>
                    <w:rFonts w:ascii="Arial" w:eastAsia="Cambria" w:hAnsi="Arial"/>
                    <w:sz w:val="18"/>
                    <w:szCs w:val="18"/>
                  </w:rPr>
                </w:pPr>
                <w:r w:rsidRPr="00974B83">
                  <w:rPr>
                    <w:rFonts w:ascii="Arial" w:eastAsia="Cambria" w:hAnsi="Arial"/>
                    <w:sz w:val="18"/>
                    <w:szCs w:val="18"/>
                  </w:rPr>
                  <w:t>4FTC1184</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80</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20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sz w:val="18"/>
                    <w:szCs w:val="18"/>
                  </w:rPr>
                </w:pPr>
                <w:r w:rsidRPr="00387042">
                  <w:rPr>
                    <w:rFonts w:ascii="Arial" w:eastAsia="Cambria" w:hAnsi="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974B83" w:rsidRDefault="00171192" w:rsidP="00171192">
                <w:pPr>
                  <w:rPr>
                    <w:rFonts w:ascii="Arial" w:eastAsia="Cambria" w:hAnsi="Arial"/>
                    <w:sz w:val="18"/>
                    <w:szCs w:val="18"/>
                  </w:rPr>
                </w:pPr>
                <w:r w:rsidRPr="00974B83">
                  <w:rPr>
                    <w:rFonts w:ascii="Arial" w:eastAsia="Cambria" w:hAnsi="Arial"/>
                    <w:sz w:val="18"/>
                    <w:szCs w:val="18"/>
                  </w:rPr>
                  <w:t>Electronic Engineering Practice</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974B83" w:rsidRDefault="00171192" w:rsidP="00171192">
                <w:pPr>
                  <w:jc w:val="center"/>
                  <w:rPr>
                    <w:rFonts w:ascii="Arial" w:eastAsia="Cambria" w:hAnsi="Arial"/>
                    <w:sz w:val="18"/>
                    <w:szCs w:val="18"/>
                  </w:rPr>
                </w:pPr>
                <w:r w:rsidRPr="00974B83">
                  <w:rPr>
                    <w:rFonts w:ascii="Arial" w:eastAsia="Cambria" w:hAnsi="Arial"/>
                    <w:sz w:val="18"/>
                    <w:szCs w:val="18"/>
                  </w:rPr>
                  <w:t>4FTC1185</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100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1</w:t>
                </w:r>
              </w:p>
            </w:tc>
          </w:tr>
          <w:tr w:rsidR="008A70E9" w:rsidRPr="00387042" w:rsidTr="00816C4F">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171192" w:rsidRPr="00387042" w:rsidRDefault="00171192" w:rsidP="00171192">
                <w:pPr>
                  <w:rPr>
                    <w:rFonts w:ascii="Arial" w:hAnsi="Arial" w:cs="Arial"/>
                    <w:sz w:val="18"/>
                    <w:szCs w:val="18"/>
                  </w:rPr>
                </w:pPr>
                <w:r w:rsidRPr="00387042">
                  <w:rPr>
                    <w:rFonts w:ascii="Arial" w:hAnsi="Arial" w:cs="Arial"/>
                    <w:sz w:val="18"/>
                    <w:szCs w:val="18"/>
                  </w:rPr>
                  <w:t>Computer Programming for Electronics Engineers</w:t>
                </w:r>
              </w:p>
            </w:tc>
            <w:tc>
              <w:tcPr>
                <w:tcW w:w="554"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eastAsia="Cambria" w:hAnsi="Arial"/>
                    <w:sz w:val="18"/>
                    <w:szCs w:val="18"/>
                  </w:rPr>
                </w:pPr>
                <w:r w:rsidRPr="00387042">
                  <w:rPr>
                    <w:rFonts w:ascii="Arial" w:eastAsia="Cambria" w:hAnsi="Arial"/>
                    <w:sz w:val="18"/>
                    <w:szCs w:val="18"/>
                  </w:rPr>
                  <w:t>4</w:t>
                </w:r>
                <w:r>
                  <w:rPr>
                    <w:rFonts w:ascii="Arial" w:eastAsia="Cambria" w:hAnsi="Arial"/>
                    <w:sz w:val="18"/>
                    <w:szCs w:val="18"/>
                  </w:rPr>
                  <w:t>FTC1186</w:t>
                </w:r>
              </w:p>
            </w:tc>
            <w:tc>
              <w:tcPr>
                <w:tcW w:w="214"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19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202"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171192" w:rsidRPr="00387042" w:rsidRDefault="00171192" w:rsidP="00171192">
                <w:pPr>
                  <w:jc w:val="center"/>
                  <w:rPr>
                    <w:sz w:val="18"/>
                    <w:szCs w:val="18"/>
                  </w:rPr>
                </w:pPr>
                <w:r w:rsidRPr="00387042">
                  <w:rPr>
                    <w:rFonts w:ascii="Arial" w:eastAsia="Cambria" w:hAnsi="Arial" w:cs="Arial"/>
                    <w:sz w:val="18"/>
                    <w:szCs w:val="18"/>
                  </w:rPr>
                  <w:t>c</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cs="Arial"/>
                    <w:sz w:val="18"/>
                    <w:szCs w:val="18"/>
                  </w:rPr>
                </w:pPr>
                <w:r w:rsidRPr="00387042">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100</w:t>
                </w:r>
              </w:p>
            </w:tc>
            <w:tc>
              <w:tcPr>
                <w:tcW w:w="293"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w:t>
                </w:r>
              </w:p>
            </w:tc>
            <w:tc>
              <w:tcPr>
                <w:tcW w:w="326" w:type="pct"/>
                <w:tcBorders>
                  <w:top w:val="single" w:sz="8" w:space="0" w:color="0070C0"/>
                  <w:left w:val="single" w:sz="8" w:space="0" w:color="0070C0"/>
                  <w:bottom w:val="single" w:sz="8" w:space="0" w:color="0070C0"/>
                  <w:right w:val="single" w:sz="8" w:space="0" w:color="0070C0"/>
                </w:tcBorders>
                <w:shd w:val="clear" w:color="auto" w:fill="auto"/>
                <w:vAlign w:val="center"/>
              </w:tcPr>
              <w:p w:rsidR="00171192" w:rsidRPr="00387042" w:rsidRDefault="00171192" w:rsidP="00171192">
                <w:pPr>
                  <w:jc w:val="center"/>
                  <w:rPr>
                    <w:rFonts w:ascii="Arial" w:hAnsi="Arial" w:cs="Arial"/>
                    <w:sz w:val="18"/>
                    <w:szCs w:val="18"/>
                  </w:rPr>
                </w:pPr>
                <w:r w:rsidRPr="00387042">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vAlign w:val="center"/>
              </w:tcPr>
              <w:p w:rsidR="00171192" w:rsidRPr="00387042" w:rsidRDefault="00171192" w:rsidP="00171192">
                <w:pPr>
                  <w:jc w:val="center"/>
                  <w:rPr>
                    <w:rFonts w:ascii="Arial" w:eastAsia="Cambria" w:hAnsi="Arial"/>
                    <w:sz w:val="18"/>
                    <w:szCs w:val="18"/>
                  </w:rPr>
                </w:pPr>
                <w:r w:rsidRPr="00387042">
                  <w:rPr>
                    <w:rFonts w:ascii="Arial" w:eastAsia="Cambria" w:hAnsi="Arial"/>
                    <w:sz w:val="18"/>
                    <w:szCs w:val="18"/>
                  </w:rPr>
                  <w:t>1</w:t>
                </w:r>
              </w:p>
            </w:tc>
          </w:tr>
        </w:tbl>
        <w:p w:rsidR="00171192" w:rsidRDefault="00171192" w:rsidP="00171192">
          <w:pPr>
            <w:ind w:left="1080"/>
            <w:rPr>
              <w:rFonts w:ascii="Arial" w:hAnsi="Arial" w:cs="Arial"/>
              <w:sz w:val="20"/>
              <w:szCs w:val="20"/>
            </w:rPr>
          </w:pPr>
        </w:p>
        <w:p w:rsidR="00171192" w:rsidRDefault="00171192" w:rsidP="00171192">
          <w:pPr>
            <w:ind w:left="1080"/>
            <w:rPr>
              <w:rFonts w:ascii="Arial" w:hAnsi="Arial" w:cs="Arial"/>
              <w:sz w:val="20"/>
              <w:szCs w:val="20"/>
            </w:rPr>
          </w:pPr>
          <w:r>
            <w:rPr>
              <w:rFonts w:ascii="Arial" w:hAnsi="Arial" w:cs="Arial"/>
              <w:sz w:val="20"/>
              <w:szCs w:val="20"/>
            </w:rPr>
            <w:t>Progression to level 5 requires:</w:t>
          </w:r>
        </w:p>
        <w:p w:rsidR="00171192" w:rsidRDefault="00171192" w:rsidP="00171192">
          <w:pPr>
            <w:pStyle w:val="ListParagraph"/>
            <w:numPr>
              <w:ilvl w:val="0"/>
              <w:numId w:val="1"/>
            </w:numPr>
            <w:rPr>
              <w:rFonts w:ascii="Arial" w:hAnsi="Arial" w:cs="Arial"/>
              <w:sz w:val="20"/>
              <w:szCs w:val="20"/>
            </w:rPr>
          </w:pPr>
          <w:r w:rsidRPr="00171192">
            <w:rPr>
              <w:rFonts w:ascii="Arial" w:hAnsi="Arial" w:cs="Arial"/>
              <w:sz w:val="20"/>
              <w:szCs w:val="20"/>
            </w:rPr>
            <w:t>A minimum of 90 credits to remain on honours award.</w:t>
          </w:r>
        </w:p>
      </w:sdtContent>
    </w:sdt>
    <w:p w:rsidR="00E91B50" w:rsidRPr="008A70E9" w:rsidRDefault="00636117" w:rsidP="008A70E9">
      <w:pPr>
        <w:pStyle w:val="ListParagraph"/>
        <w:numPr>
          <w:ilvl w:val="0"/>
          <w:numId w:val="1"/>
        </w:numPr>
        <w:rPr>
          <w:rFonts w:ascii="Arial" w:hAnsi="Arial" w:cs="Arial"/>
          <w:sz w:val="20"/>
          <w:szCs w:val="20"/>
        </w:rPr>
      </w:pPr>
      <w:r w:rsidRPr="008A70E9">
        <w:rPr>
          <w:rFonts w:ascii="Arial" w:hAnsi="Arial" w:cs="Arial"/>
          <w:sz w:val="20"/>
          <w:szCs w:val="20"/>
        </w:rPr>
        <w:t>Progression to non-honours level 5 with 75 credits may be permissible. The maximum study rate in such an instance would normally be 120 credits but students would be expected to remedy any failed modules from level 4 in the first instance.</w:t>
      </w:r>
      <w:r w:rsidR="00E91B50" w:rsidRPr="008A70E9">
        <w:rPr>
          <w:rFonts w:ascii="Arial" w:hAnsi="Arial" w:cs="Arial"/>
          <w:sz w:val="20"/>
          <w:szCs w:val="20"/>
        </w:rPr>
        <w:br w:type="page"/>
      </w:r>
    </w:p>
    <w:p w:rsidR="00E91B50" w:rsidRDefault="00E91B50" w:rsidP="00E91B50">
      <w:pPr>
        <w:ind w:left="1080"/>
        <w:rPr>
          <w:rFonts w:ascii="Arial" w:hAnsi="Arial" w:cs="Arial"/>
          <w:sz w:val="20"/>
          <w:szCs w:val="20"/>
        </w:rPr>
      </w:pPr>
    </w:p>
    <w:p w:rsidR="00E91B50" w:rsidRDefault="00E91B50" w:rsidP="00E91B50">
      <w:pPr>
        <w:ind w:left="1080"/>
        <w:rPr>
          <w:rFonts w:ascii="Arial" w:hAnsi="Arial" w:cs="Arial"/>
          <w:sz w:val="20"/>
          <w:szCs w:val="20"/>
        </w:rPr>
      </w:pPr>
    </w:p>
    <w:p w:rsidR="00E91B50" w:rsidRDefault="00E91B50" w:rsidP="00E91B50">
      <w:pPr>
        <w:ind w:left="1080"/>
        <w:rPr>
          <w:rFonts w:ascii="Arial" w:hAnsi="Arial" w:cs="Arial"/>
          <w:sz w:val="20"/>
          <w:szCs w:val="20"/>
        </w:rPr>
      </w:pPr>
    </w:p>
    <w:p w:rsidR="00E91B50" w:rsidRPr="00E91B50" w:rsidRDefault="00E91B50" w:rsidP="00E91B50">
      <w:pPr>
        <w:ind w:left="1080"/>
        <w:rPr>
          <w:rFonts w:ascii="Arial" w:hAnsi="Arial" w:cs="Arial"/>
          <w:sz w:val="20"/>
          <w:szCs w:val="20"/>
        </w:rPr>
      </w:pPr>
    </w:p>
    <w:sdt>
      <w:sdtPr>
        <w:rPr>
          <w:rFonts w:ascii="Arial" w:hAnsi="Arial" w:cs="Arial"/>
          <w:b/>
          <w:sz w:val="22"/>
          <w:szCs w:val="22"/>
        </w:rPr>
        <w:id w:val="1833799176"/>
        <w:lock w:val="contentLocked"/>
        <w:placeholder>
          <w:docPart w:val="DefaultPlaceholder_1082065158"/>
        </w:placeholder>
        <w:group/>
      </w:sdtPr>
      <w:sdtEndPr>
        <w:rPr>
          <w:b w:val="0"/>
          <w:sz w:val="20"/>
          <w:szCs w:val="20"/>
        </w:rPr>
      </w:sdtEndPr>
      <w:sdtContent>
        <w:p w:rsidR="00E91B50" w:rsidRDefault="00E91B50" w:rsidP="00E91B50">
          <w:pPr>
            <w:ind w:left="1080"/>
            <w:rPr>
              <w:rFonts w:ascii="Arial" w:hAnsi="Arial" w:cs="Arial"/>
              <w:sz w:val="20"/>
              <w:szCs w:val="20"/>
            </w:rPr>
          </w:pPr>
          <w:r w:rsidRPr="00171192">
            <w:rPr>
              <w:rFonts w:ascii="Arial" w:hAnsi="Arial" w:cs="Arial"/>
              <w:b/>
              <w:sz w:val="22"/>
              <w:szCs w:val="22"/>
            </w:rPr>
            <w:t xml:space="preserve">Level </w:t>
          </w:r>
          <w:r>
            <w:rPr>
              <w:rFonts w:ascii="Arial" w:hAnsi="Arial" w:cs="Arial"/>
              <w:b/>
              <w:sz w:val="22"/>
              <w:szCs w:val="22"/>
            </w:rPr>
            <w:t>5</w:t>
          </w:r>
        </w:p>
        <w:p w:rsidR="00E91B50" w:rsidRDefault="00E91B50" w:rsidP="00E91B50">
          <w:pPr>
            <w:ind w:left="1080"/>
            <w:rPr>
              <w:rFonts w:ascii="Arial" w:hAnsi="Arial" w:cs="Arial"/>
              <w:sz w:val="20"/>
              <w:szCs w:val="20"/>
            </w:rPr>
          </w:pPr>
        </w:p>
        <w:tbl>
          <w:tblPr>
            <w:tblW w:w="4370" w:type="pct"/>
            <w:jc w:val="center"/>
            <w:tblLayout w:type="fixed"/>
            <w:tblLook w:val="0000" w:firstRow="0" w:lastRow="0" w:firstColumn="0" w:lastColumn="0" w:noHBand="0" w:noVBand="0"/>
          </w:tblPr>
          <w:tblGrid>
            <w:gridCol w:w="4272"/>
            <w:gridCol w:w="1456"/>
            <w:gridCol w:w="584"/>
            <w:gridCol w:w="584"/>
            <w:gridCol w:w="590"/>
            <w:gridCol w:w="785"/>
            <w:gridCol w:w="6"/>
            <w:gridCol w:w="1059"/>
            <w:gridCol w:w="11"/>
            <w:gridCol w:w="775"/>
            <w:gridCol w:w="810"/>
            <w:gridCol w:w="810"/>
            <w:gridCol w:w="810"/>
            <w:gridCol w:w="852"/>
          </w:tblGrid>
          <w:tr w:rsidR="00655042" w:rsidRPr="00387042" w:rsidTr="00816C4F">
            <w:trPr>
              <w:trHeight w:val="1152"/>
              <w:jc w:val="center"/>
            </w:trPr>
            <w:tc>
              <w:tcPr>
                <w:tcW w:w="1594" w:type="pct"/>
                <w:vMerge w:val="restart"/>
                <w:tcBorders>
                  <w:top w:val="nil"/>
                  <w:left w:val="nil"/>
                  <w:right w:val="single" w:sz="8" w:space="0" w:color="3366FF"/>
                </w:tcBorders>
                <w:shd w:val="clear" w:color="auto" w:fill="auto"/>
                <w:vAlign w:val="center"/>
              </w:tcPr>
              <w:p w:rsidR="00E91B50" w:rsidRPr="00387042" w:rsidRDefault="00E91B50" w:rsidP="00092DED">
                <w:pPr>
                  <w:jc w:val="center"/>
                  <w:rPr>
                    <w:rFonts w:ascii="Arial" w:eastAsia="Cambria" w:hAnsi="Arial"/>
                    <w:color w:val="3366FF"/>
                    <w:sz w:val="18"/>
                    <w:szCs w:val="18"/>
                  </w:rPr>
                </w:pPr>
                <w:r w:rsidRPr="00387042">
                  <w:rPr>
                    <w:rFonts w:ascii="Arial" w:eastAsia="Cambria" w:hAnsi="Arial"/>
                    <w:color w:val="3366FF"/>
                    <w:sz w:val="18"/>
                    <w:szCs w:val="18"/>
                  </w:rPr>
                  <w:t>Module Title</w:t>
                </w:r>
              </w:p>
            </w:tc>
            <w:tc>
              <w:tcPr>
                <w:tcW w:w="543"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Module Code</w:t>
                </w:r>
              </w:p>
            </w:tc>
            <w:tc>
              <w:tcPr>
                <w:tcW w:w="656" w:type="pct"/>
                <w:gridSpan w:val="3"/>
                <w:tcBorders>
                  <w:top w:val="nil"/>
                  <w:left w:val="single" w:sz="8" w:space="0" w:color="3366FF"/>
                  <w:right w:val="single" w:sz="8" w:space="0" w:color="3366FF"/>
                </w:tcBorders>
                <w:vAlign w:val="center"/>
              </w:tcPr>
              <w:p w:rsidR="00E91B50" w:rsidRPr="00387042" w:rsidRDefault="00E91B50" w:rsidP="00092DED">
                <w:pPr>
                  <w:jc w:val="center"/>
                  <w:rPr>
                    <w:rFonts w:ascii="Arial" w:eastAsia="Cambria" w:hAnsi="Arial"/>
                    <w:color w:val="3366FF"/>
                    <w:sz w:val="18"/>
                    <w:szCs w:val="18"/>
                  </w:rPr>
                </w:pPr>
                <w:r w:rsidRPr="00387042">
                  <w:rPr>
                    <w:rFonts w:ascii="Arial" w:eastAsia="Cambria" w:hAnsi="Arial"/>
                    <w:color w:val="3366FF"/>
                    <w:sz w:val="18"/>
                    <w:szCs w:val="18"/>
                  </w:rPr>
                  <w:t>Award</w:t>
                </w:r>
              </w:p>
            </w:tc>
            <w:tc>
              <w:tcPr>
                <w:tcW w:w="293"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Credit Points</w:t>
                </w:r>
              </w:p>
            </w:tc>
            <w:tc>
              <w:tcPr>
                <w:tcW w:w="397" w:type="pct"/>
                <w:gridSpan w:val="2"/>
                <w:vMerge w:val="restart"/>
                <w:tcBorders>
                  <w:top w:val="nil"/>
                  <w:left w:val="single" w:sz="8" w:space="0" w:color="3366FF"/>
                  <w:right w:val="single" w:sz="8" w:space="0" w:color="3366FF"/>
                </w:tcBorders>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r w:rsidRPr="00387042">
                  <w:rPr>
                    <w:rFonts w:ascii="Arial" w:eastAsia="Cambria" w:hAnsi="Arial"/>
                    <w:color w:val="3366FF"/>
                    <w:sz w:val="18"/>
                    <w:szCs w:val="18"/>
                  </w:rPr>
                  <w:t>Language of Delivery</w:t>
                </w:r>
              </w:p>
            </w:tc>
            <w:tc>
              <w:tcPr>
                <w:tcW w:w="293" w:type="pct"/>
                <w:gridSpan w:val="2"/>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 Examination</w:t>
                </w:r>
              </w:p>
            </w:tc>
            <w:tc>
              <w:tcPr>
                <w:tcW w:w="302"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 Coursework</w:t>
                </w:r>
              </w:p>
            </w:tc>
            <w:tc>
              <w:tcPr>
                <w:tcW w:w="302" w:type="pct"/>
                <w:vMerge w:val="restart"/>
                <w:tcBorders>
                  <w:top w:val="nil"/>
                  <w:left w:val="single" w:sz="8" w:space="0" w:color="3366FF"/>
                  <w:right w:val="single" w:sz="8" w:space="0" w:color="3366FF"/>
                </w:tcBorders>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 Practical</w:t>
                </w:r>
              </w:p>
            </w:tc>
            <w:tc>
              <w:tcPr>
                <w:tcW w:w="302"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Semester</w:t>
                </w:r>
              </w:p>
            </w:tc>
            <w:tc>
              <w:tcPr>
                <w:tcW w:w="318" w:type="pct"/>
                <w:tcBorders>
                  <w:top w:val="nil"/>
                  <w:left w:val="single" w:sz="8" w:space="0" w:color="3366FF"/>
                  <w:bottom w:val="single" w:sz="8" w:space="0" w:color="4F81BD"/>
                  <w:right w:val="single" w:sz="4" w:space="0" w:color="548DD4" w:themeColor="text2" w:themeTint="99"/>
                </w:tcBorders>
                <w:shd w:val="clear" w:color="auto" w:fill="auto"/>
                <w:vAlign w:val="center"/>
              </w:tcPr>
              <w:p w:rsidR="00E91B50" w:rsidRPr="00387042" w:rsidRDefault="00E91B50" w:rsidP="00092DED">
                <w:pPr>
                  <w:jc w:val="center"/>
                  <w:rPr>
                    <w:rFonts w:ascii="Arial" w:eastAsia="Cambria" w:hAnsi="Arial"/>
                    <w:color w:val="3366FF"/>
                    <w:sz w:val="18"/>
                    <w:szCs w:val="18"/>
                  </w:rPr>
                </w:pPr>
                <w:r w:rsidRPr="00387042">
                  <w:rPr>
                    <w:rFonts w:ascii="Arial" w:eastAsia="Cambria" w:hAnsi="Arial"/>
                    <w:color w:val="3366FF"/>
                    <w:sz w:val="18"/>
                    <w:szCs w:val="18"/>
                  </w:rPr>
                  <w:t>Year of Study</w:t>
                </w:r>
              </w:p>
            </w:tc>
          </w:tr>
          <w:tr w:rsidR="00816C4F" w:rsidRPr="00387042" w:rsidTr="00816C4F">
            <w:trPr>
              <w:cantSplit/>
              <w:trHeight w:val="864"/>
              <w:jc w:val="center"/>
            </w:trPr>
            <w:tc>
              <w:tcPr>
                <w:tcW w:w="1594" w:type="pct"/>
                <w:vMerge/>
                <w:tcBorders>
                  <w:left w:val="nil"/>
                  <w:bottom w:val="single" w:sz="8" w:space="0" w:color="0070C0"/>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543" w:type="pct"/>
                <w:vMerge/>
                <w:tcBorders>
                  <w:left w:val="single" w:sz="8" w:space="0" w:color="3366FF"/>
                  <w:bottom w:val="single" w:sz="8" w:space="0" w:color="0070C0"/>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218" w:type="pct"/>
                <w:tcBorders>
                  <w:top w:val="single" w:sz="4" w:space="0" w:color="548DD4" w:themeColor="text2" w:themeTint="99"/>
                  <w:left w:val="single" w:sz="8" w:space="0" w:color="3366FF"/>
                  <w:bottom w:val="single" w:sz="8" w:space="0" w:color="0070C0"/>
                  <w:right w:val="single" w:sz="8" w:space="0" w:color="3366FF"/>
                </w:tcBorders>
                <w:shd w:val="clear" w:color="auto" w:fill="auto"/>
                <w:textDirection w:val="btLr"/>
                <w:vAlign w:val="center"/>
              </w:tcPr>
              <w:p w:rsidR="00E91B50" w:rsidRPr="00E10E89" w:rsidRDefault="00E91B50" w:rsidP="00092DED">
                <w:pPr>
                  <w:ind w:left="113" w:right="113"/>
                  <w:jc w:val="center"/>
                  <w:rPr>
                    <w:rFonts w:ascii="Arial" w:eastAsia="Cambria" w:hAnsi="Arial"/>
                    <w:color w:val="3366FF"/>
                    <w:sz w:val="18"/>
                    <w:szCs w:val="18"/>
                  </w:rPr>
                </w:pPr>
                <w:r w:rsidRPr="00E10E89">
                  <w:rPr>
                    <w:rFonts w:ascii="Arial" w:eastAsia="Cambria" w:hAnsi="Arial"/>
                    <w:color w:val="3366FF"/>
                    <w:sz w:val="18"/>
                    <w:szCs w:val="18"/>
                  </w:rPr>
                  <w:t>EE</w:t>
                </w:r>
              </w:p>
            </w:tc>
            <w:tc>
              <w:tcPr>
                <w:tcW w:w="218" w:type="pct"/>
                <w:tcBorders>
                  <w:top w:val="single" w:sz="4" w:space="0" w:color="548DD4" w:themeColor="text2" w:themeTint="99"/>
                  <w:left w:val="single" w:sz="8" w:space="0" w:color="3366FF"/>
                  <w:bottom w:val="single" w:sz="8" w:space="0" w:color="0070C0"/>
                  <w:right w:val="single" w:sz="8" w:space="0" w:color="3366FF"/>
                </w:tcBorders>
                <w:textDirection w:val="btLr"/>
                <w:vAlign w:val="center"/>
              </w:tcPr>
              <w:p w:rsidR="00E91B50" w:rsidRPr="00E10E89" w:rsidRDefault="00E91B50" w:rsidP="00092DED">
                <w:pPr>
                  <w:ind w:left="113" w:right="113"/>
                  <w:jc w:val="center"/>
                  <w:rPr>
                    <w:rFonts w:ascii="Arial" w:eastAsia="Cambria" w:hAnsi="Arial"/>
                    <w:color w:val="3366FF"/>
                    <w:sz w:val="18"/>
                    <w:szCs w:val="18"/>
                  </w:rPr>
                </w:pPr>
                <w:r w:rsidRPr="00E10E89">
                  <w:rPr>
                    <w:rFonts w:ascii="Arial" w:eastAsia="Cambria" w:hAnsi="Arial"/>
                    <w:color w:val="3366FF"/>
                    <w:sz w:val="18"/>
                    <w:szCs w:val="18"/>
                  </w:rPr>
                  <w:t>ECME</w:t>
                </w:r>
              </w:p>
            </w:tc>
            <w:tc>
              <w:tcPr>
                <w:tcW w:w="220" w:type="pct"/>
                <w:tcBorders>
                  <w:top w:val="single" w:sz="4" w:space="0" w:color="548DD4" w:themeColor="text2" w:themeTint="99"/>
                  <w:left w:val="single" w:sz="8" w:space="0" w:color="3366FF"/>
                  <w:bottom w:val="single" w:sz="8" w:space="0" w:color="0070C0"/>
                  <w:right w:val="single" w:sz="8" w:space="0" w:color="3366FF"/>
                </w:tcBorders>
                <w:shd w:val="clear" w:color="auto" w:fill="auto"/>
                <w:textDirection w:val="btLr"/>
                <w:vAlign w:val="center"/>
              </w:tcPr>
              <w:p w:rsidR="00E91B50" w:rsidRPr="00E10E89" w:rsidRDefault="00E91B50" w:rsidP="00092DED">
                <w:pPr>
                  <w:ind w:left="113" w:right="113"/>
                  <w:jc w:val="center"/>
                  <w:rPr>
                    <w:rFonts w:ascii="Arial" w:eastAsia="Cambria" w:hAnsi="Arial"/>
                    <w:color w:val="3366FF"/>
                    <w:sz w:val="18"/>
                    <w:szCs w:val="18"/>
                  </w:rPr>
                </w:pPr>
                <w:r w:rsidRPr="00E10E89">
                  <w:rPr>
                    <w:rFonts w:ascii="Arial" w:eastAsia="Cambria" w:hAnsi="Arial"/>
                    <w:color w:val="3366FF"/>
                    <w:sz w:val="18"/>
                    <w:szCs w:val="18"/>
                  </w:rPr>
                  <w:t>ECE</w:t>
                </w:r>
              </w:p>
            </w:tc>
            <w:tc>
              <w:tcPr>
                <w:tcW w:w="293" w:type="pct"/>
                <w:vMerge/>
                <w:tcBorders>
                  <w:left w:val="single" w:sz="8" w:space="0" w:color="3366FF"/>
                  <w:bottom w:val="single" w:sz="8" w:space="0" w:color="0070C0"/>
                  <w:right w:val="single" w:sz="8" w:space="0" w:color="3366FF"/>
                </w:tcBorders>
                <w:shd w:val="clear" w:color="auto" w:fill="auto"/>
                <w:vAlign w:val="center"/>
              </w:tcPr>
              <w:p w:rsidR="00E91B50" w:rsidRPr="00387042" w:rsidRDefault="00E91B50" w:rsidP="00092DED">
                <w:pPr>
                  <w:spacing w:after="200"/>
                  <w:rPr>
                    <w:rFonts w:ascii="Arial" w:eastAsia="Cambria" w:hAnsi="Arial"/>
                    <w:color w:val="3366FF"/>
                    <w:sz w:val="18"/>
                    <w:szCs w:val="18"/>
                  </w:rPr>
                </w:pPr>
              </w:p>
            </w:tc>
            <w:tc>
              <w:tcPr>
                <w:tcW w:w="397" w:type="pct"/>
                <w:gridSpan w:val="2"/>
                <w:vMerge/>
                <w:tcBorders>
                  <w:left w:val="single" w:sz="8" w:space="0" w:color="3366FF"/>
                  <w:bottom w:val="single" w:sz="8" w:space="0" w:color="0070C0"/>
                  <w:right w:val="single" w:sz="8" w:space="0" w:color="3366FF"/>
                </w:tcBorders>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p>
            </w:tc>
            <w:tc>
              <w:tcPr>
                <w:tcW w:w="293" w:type="pct"/>
                <w:gridSpan w:val="2"/>
                <w:vMerge/>
                <w:tcBorders>
                  <w:left w:val="single" w:sz="8" w:space="0" w:color="3366FF"/>
                  <w:bottom w:val="single" w:sz="8" w:space="0" w:color="0070C0"/>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302" w:type="pct"/>
                <w:vMerge/>
                <w:tcBorders>
                  <w:left w:val="single" w:sz="8" w:space="0" w:color="3366FF"/>
                  <w:bottom w:val="single" w:sz="8" w:space="0" w:color="0070C0"/>
                  <w:right w:val="single" w:sz="8" w:space="0" w:color="3366FF"/>
                </w:tcBorders>
                <w:shd w:val="clear" w:color="auto" w:fill="auto"/>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p>
            </w:tc>
            <w:tc>
              <w:tcPr>
                <w:tcW w:w="302" w:type="pct"/>
                <w:vMerge/>
                <w:tcBorders>
                  <w:left w:val="single" w:sz="8" w:space="0" w:color="3366FF"/>
                  <w:bottom w:val="single" w:sz="8" w:space="0" w:color="0070C0"/>
                  <w:right w:val="single" w:sz="8" w:space="0" w:color="3366FF"/>
                </w:tcBorders>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p>
            </w:tc>
            <w:tc>
              <w:tcPr>
                <w:tcW w:w="302" w:type="pct"/>
                <w:vMerge/>
                <w:tcBorders>
                  <w:left w:val="single" w:sz="8" w:space="0" w:color="3366FF"/>
                  <w:bottom w:val="single" w:sz="8" w:space="0" w:color="0070C0"/>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318" w:type="pct"/>
                <w:tcBorders>
                  <w:top w:val="single" w:sz="8" w:space="0" w:color="4F81BD"/>
                  <w:left w:val="single" w:sz="8" w:space="0" w:color="3366FF"/>
                  <w:bottom w:val="single" w:sz="8" w:space="0" w:color="0070C0"/>
                  <w:right w:val="single" w:sz="8" w:space="0" w:color="4F81BD"/>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r w:rsidRPr="00387042">
                  <w:rPr>
                    <w:rFonts w:ascii="Arial" w:eastAsia="Cambria" w:hAnsi="Arial"/>
                    <w:color w:val="3366FF"/>
                    <w:sz w:val="18"/>
                    <w:szCs w:val="18"/>
                  </w:rPr>
                  <w:t>Full Time Mode</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602718" w:rsidRDefault="00E91B50" w:rsidP="00092DED">
                <w:pPr>
                  <w:rPr>
                    <w:rFonts w:ascii="Arial" w:hAnsi="Arial" w:cs="Arial"/>
                    <w:sz w:val="18"/>
                    <w:szCs w:val="18"/>
                  </w:rPr>
                </w:pPr>
                <w:r w:rsidRPr="00602718">
                  <w:rPr>
                    <w:rFonts w:ascii="Arial" w:hAnsi="Arial" w:cs="Arial"/>
                    <w:sz w:val="18"/>
                    <w:szCs w:val="18"/>
                  </w:rPr>
                  <w:t>Further Engineering Mathematics</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Pr>
                    <w:rFonts w:ascii="Arial" w:hAnsi="Arial" w:cs="Arial"/>
                    <w:sz w:val="18"/>
                    <w:szCs w:val="18"/>
                  </w:rPr>
                  <w:t>5FTC1210</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pPr>
                <w:r w:rsidRPr="00602718">
                  <w:rPr>
                    <w:rFonts w:ascii="Arial" w:eastAsia="Cambria"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70</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30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A</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602718" w:rsidRDefault="00E91B50" w:rsidP="00092DED">
                <w:pPr>
                  <w:rPr>
                    <w:rFonts w:ascii="Arial" w:hAnsi="Arial" w:cs="Arial"/>
                    <w:sz w:val="18"/>
                    <w:szCs w:val="18"/>
                  </w:rPr>
                </w:pPr>
                <w:r w:rsidRPr="00602718">
                  <w:rPr>
                    <w:rFonts w:ascii="Arial" w:hAnsi="Arial" w:cs="Arial"/>
                    <w:sz w:val="18"/>
                    <w:szCs w:val="18"/>
                  </w:rPr>
                  <w:t>Digital Design &amp; Embedded Systems</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Pr>
                    <w:rFonts w:ascii="Arial" w:hAnsi="Arial" w:cs="Arial"/>
                    <w:sz w:val="18"/>
                    <w:szCs w:val="18"/>
                  </w:rPr>
                  <w:t>5FTC1211</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pPr>
                <w:r w:rsidRPr="00602718">
                  <w:rPr>
                    <w:rFonts w:ascii="Arial" w:eastAsia="Cambria"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70</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30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A</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602718" w:rsidRDefault="00E91B50" w:rsidP="00092DED">
                <w:pPr>
                  <w:rPr>
                    <w:rFonts w:ascii="Arial" w:hAnsi="Arial" w:cs="Arial"/>
                    <w:sz w:val="18"/>
                    <w:szCs w:val="18"/>
                  </w:rPr>
                </w:pPr>
                <w:r w:rsidRPr="00602718">
                  <w:rPr>
                    <w:rFonts w:ascii="Arial" w:hAnsi="Arial" w:cs="Arial"/>
                    <w:sz w:val="18"/>
                    <w:szCs w:val="18"/>
                  </w:rPr>
                  <w:t>Real-time Systems &amp; Programming</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Pr>
                    <w:rFonts w:ascii="Arial" w:hAnsi="Arial" w:cs="Arial"/>
                    <w:sz w:val="18"/>
                    <w:szCs w:val="18"/>
                  </w:rPr>
                  <w:t>5FTC1212</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rPr>
                    <w:rFonts w:ascii="Arial" w:eastAsia="Cambria" w:hAnsi="Arial" w:cs="Arial"/>
                    <w:sz w:val="18"/>
                    <w:szCs w:val="18"/>
                  </w:rP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pPr>
                <w:r w:rsidRPr="00602718">
                  <w:rPr>
                    <w:rFonts w:ascii="Arial" w:eastAsia="Cambria"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100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B</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26502D" w:rsidRDefault="00E91B50" w:rsidP="00092DED">
                <w:pPr>
                  <w:rPr>
                    <w:rFonts w:ascii="Arial" w:hAnsi="Arial" w:cs="Arial"/>
                    <w:sz w:val="18"/>
                    <w:szCs w:val="18"/>
                  </w:rPr>
                </w:pPr>
                <w:r w:rsidRPr="0026502D">
                  <w:rPr>
                    <w:rFonts w:ascii="Arial" w:hAnsi="Arial" w:cs="Arial"/>
                    <w:sz w:val="18"/>
                    <w:szCs w:val="18"/>
                  </w:rPr>
                  <w:t>Electronic Communication Systems</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26502D" w:rsidRDefault="00E91B50" w:rsidP="00092DED">
                <w:pPr>
                  <w:jc w:val="center"/>
                  <w:rPr>
                    <w:rFonts w:ascii="Arial" w:hAnsi="Arial" w:cs="Arial"/>
                    <w:sz w:val="18"/>
                    <w:szCs w:val="18"/>
                  </w:rPr>
                </w:pPr>
                <w:r w:rsidRPr="0026502D">
                  <w:rPr>
                    <w:rFonts w:ascii="Arial" w:hAnsi="Arial" w:cs="Arial"/>
                    <w:sz w:val="18"/>
                    <w:szCs w:val="18"/>
                  </w:rPr>
                  <w:t>5FTC1213</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pPr>
                <w:r w:rsidRPr="00602718">
                  <w:rPr>
                    <w:rFonts w:ascii="Arial" w:eastAsia="Cambria"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70</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30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A</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26502D" w:rsidRDefault="00E91B50" w:rsidP="00092DED">
                <w:pPr>
                  <w:rPr>
                    <w:rFonts w:ascii="Arial" w:hAnsi="Arial" w:cs="Arial"/>
                    <w:sz w:val="18"/>
                    <w:szCs w:val="18"/>
                  </w:rPr>
                </w:pPr>
                <w:r w:rsidRPr="0026502D">
                  <w:rPr>
                    <w:rFonts w:ascii="Arial" w:hAnsi="Arial" w:cs="Arial"/>
                    <w:sz w:val="18"/>
                    <w:szCs w:val="18"/>
                  </w:rPr>
                  <w:t>Project Management &amp; Product Development</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26502D" w:rsidRDefault="00E91B50" w:rsidP="00092DED">
                <w:pPr>
                  <w:jc w:val="center"/>
                  <w:rPr>
                    <w:rFonts w:ascii="Arial" w:hAnsi="Arial" w:cs="Arial"/>
                    <w:sz w:val="18"/>
                    <w:szCs w:val="18"/>
                  </w:rPr>
                </w:pPr>
                <w:r w:rsidRPr="0026502D">
                  <w:rPr>
                    <w:rFonts w:ascii="Arial" w:hAnsi="Arial" w:cs="Arial"/>
                    <w:sz w:val="18"/>
                    <w:szCs w:val="18"/>
                  </w:rPr>
                  <w:t>5FTC1214</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pPr>
                <w:r w:rsidRPr="00602718">
                  <w:rPr>
                    <w:rFonts w:ascii="Arial" w:eastAsia="Cambria"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70</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30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B</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26502D" w:rsidRDefault="00E91B50" w:rsidP="00092DED">
                <w:pPr>
                  <w:rPr>
                    <w:rFonts w:ascii="Arial" w:hAnsi="Arial" w:cs="Arial"/>
                    <w:sz w:val="18"/>
                    <w:szCs w:val="18"/>
                  </w:rPr>
                </w:pPr>
                <w:r w:rsidRPr="0026502D">
                  <w:rPr>
                    <w:rFonts w:ascii="Arial" w:hAnsi="Arial" w:cs="Arial"/>
                    <w:sz w:val="18"/>
                    <w:szCs w:val="18"/>
                  </w:rPr>
                  <w:t>Electrical Engineering &amp; Power Control</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26502D" w:rsidRDefault="00E91B50" w:rsidP="00092DED">
                <w:pPr>
                  <w:jc w:val="center"/>
                  <w:rPr>
                    <w:rFonts w:ascii="Arial" w:hAnsi="Arial" w:cs="Arial"/>
                    <w:sz w:val="18"/>
                    <w:szCs w:val="18"/>
                  </w:rPr>
                </w:pPr>
                <w:r w:rsidRPr="0026502D">
                  <w:rPr>
                    <w:rFonts w:ascii="Arial" w:hAnsi="Arial" w:cs="Arial"/>
                    <w:sz w:val="18"/>
                    <w:szCs w:val="18"/>
                  </w:rPr>
                  <w:t>5FTC1215</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rPr>
                    <w:rFonts w:ascii="Arial" w:eastAsia="Cambria" w:hAnsi="Arial" w:cs="Arial"/>
                    <w:sz w:val="18"/>
                    <w:szCs w:val="18"/>
                  </w:rP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pPr>
                <w:r w:rsidRPr="00602718">
                  <w:rPr>
                    <w:rFonts w:ascii="Arial" w:eastAsia="Cambria"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70</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30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A</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tcPr>
              <w:p w:rsidR="00E91B50" w:rsidRPr="0026502D" w:rsidRDefault="00E91B50" w:rsidP="00092DED">
                <w:pPr>
                  <w:rPr>
                    <w:rFonts w:ascii="Arial" w:hAnsi="Arial" w:cs="Arial"/>
                    <w:sz w:val="18"/>
                    <w:szCs w:val="18"/>
                  </w:rPr>
                </w:pPr>
                <w:r w:rsidRPr="0026502D">
                  <w:rPr>
                    <w:rFonts w:ascii="Arial" w:hAnsi="Arial" w:cs="Arial"/>
                    <w:sz w:val="18"/>
                    <w:szCs w:val="18"/>
                  </w:rPr>
                  <w:t>Mechatronic Systems Modelling &amp; Control</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26502D" w:rsidRDefault="009D18BC" w:rsidP="00092DED">
                <w:pPr>
                  <w:jc w:val="center"/>
                  <w:rPr>
                    <w:rFonts w:ascii="Arial" w:hAnsi="Arial" w:cs="Arial"/>
                    <w:sz w:val="18"/>
                    <w:szCs w:val="18"/>
                  </w:rPr>
                </w:pPr>
                <w:r w:rsidRPr="009D18BC">
                  <w:rPr>
                    <w:rFonts w:ascii="Arial" w:hAnsi="Arial" w:cs="Arial"/>
                    <w:sz w:val="18"/>
                    <w:szCs w:val="18"/>
                  </w:rPr>
                  <w:t>5FTC1266</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BF1FA1" w:rsidRDefault="00E91B50" w:rsidP="00B61609">
                <w:pPr>
                  <w:jc w:val="center"/>
                  <w:rPr>
                    <w:rFonts w:ascii="Arial" w:hAnsi="Arial" w:cs="Arial"/>
                    <w:sz w:val="18"/>
                    <w:szCs w:val="18"/>
                  </w:rPr>
                </w:pPr>
                <w:r w:rsidRPr="00BF1FA1">
                  <w:rPr>
                    <w:rFonts w:ascii="Arial"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BF1FA1" w:rsidRDefault="00E91B50" w:rsidP="00B61609">
                <w:pPr>
                  <w:jc w:val="center"/>
                  <w:rPr>
                    <w:rFonts w:ascii="Arial" w:hAnsi="Arial" w:cs="Arial"/>
                    <w:sz w:val="18"/>
                    <w:szCs w:val="18"/>
                  </w:rPr>
                </w:pPr>
                <w:r w:rsidRPr="00BF1FA1">
                  <w:rPr>
                    <w:rFonts w:ascii="Arial"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BF1FA1" w:rsidRDefault="00E91B50" w:rsidP="00B61609">
                <w:pPr>
                  <w:jc w:val="center"/>
                  <w:rPr>
                    <w:rFonts w:ascii="Arial" w:hAnsi="Arial" w:cs="Arial"/>
                    <w:sz w:val="18"/>
                    <w:szCs w:val="18"/>
                  </w:rPr>
                </w:pPr>
                <w:r w:rsidRPr="00BF1FA1">
                  <w:rPr>
                    <w:rFonts w:ascii="Arial"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BF1FA1" w:rsidRDefault="00E91B50" w:rsidP="00092DED">
                <w:pPr>
                  <w:jc w:val="center"/>
                  <w:rPr>
                    <w:rFonts w:ascii="Arial" w:hAnsi="Arial" w:cs="Arial"/>
                    <w:sz w:val="18"/>
                    <w:szCs w:val="18"/>
                  </w:rPr>
                </w:pPr>
                <w:r w:rsidRPr="00BF1FA1">
                  <w:rPr>
                    <w:rFonts w:ascii="Arial"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BF1FA1" w:rsidRDefault="00E91B50" w:rsidP="00092DED">
                <w:pPr>
                  <w:jc w:val="center"/>
                  <w:rPr>
                    <w:rFonts w:ascii="Arial" w:hAnsi="Arial" w:cs="Arial"/>
                    <w:sz w:val="18"/>
                    <w:szCs w:val="18"/>
                  </w:rPr>
                </w:pPr>
                <w:r w:rsidRPr="00BF1FA1">
                  <w:rPr>
                    <w:rFonts w:ascii="Arial"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BF1FA1" w:rsidRDefault="00E91B50" w:rsidP="00092DED">
                <w:pPr>
                  <w:jc w:val="center"/>
                  <w:rPr>
                    <w:rFonts w:ascii="Arial" w:hAnsi="Arial" w:cs="Arial"/>
                    <w:sz w:val="18"/>
                    <w:szCs w:val="18"/>
                  </w:rPr>
                </w:pPr>
                <w:r w:rsidRPr="00BF1FA1">
                  <w:rPr>
                    <w:rFonts w:ascii="Arial" w:hAnsi="Arial" w:cs="Arial"/>
                    <w:sz w:val="18"/>
                    <w:szCs w:val="18"/>
                  </w:rPr>
                  <w:t>100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B</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BF1FA1" w:rsidRDefault="00E91B50" w:rsidP="00092DED">
                <w:pPr>
                  <w:jc w:val="center"/>
                  <w:rPr>
                    <w:rFonts w:ascii="Arial" w:hAnsi="Arial" w:cs="Arial"/>
                    <w:sz w:val="18"/>
                    <w:szCs w:val="18"/>
                  </w:rPr>
                </w:pPr>
                <w:r w:rsidRPr="00BF1FA1">
                  <w:rPr>
                    <w:rFonts w:ascii="Arial" w:hAnsi="Arial" w:cs="Arial"/>
                    <w:sz w:val="18"/>
                    <w:szCs w:val="18"/>
                  </w:rPr>
                  <w:t>2</w:t>
                </w:r>
              </w:p>
            </w:tc>
          </w:tr>
          <w:tr w:rsidR="00816C4F" w:rsidRPr="000276E3" w:rsidTr="00816C4F">
            <w:trPr>
              <w:trHeight w:val="187"/>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26502D" w:rsidRDefault="00E91B50" w:rsidP="00092DED">
                <w:pPr>
                  <w:rPr>
                    <w:rFonts w:ascii="Arial" w:hAnsi="Arial" w:cs="Arial"/>
                    <w:sz w:val="18"/>
                    <w:szCs w:val="18"/>
                  </w:rPr>
                </w:pPr>
                <w:r w:rsidRPr="0026502D">
                  <w:rPr>
                    <w:rFonts w:ascii="Arial" w:hAnsi="Arial" w:cs="Arial"/>
                    <w:sz w:val="18"/>
                    <w:szCs w:val="18"/>
                  </w:rPr>
                  <w:t>Mini Projects (Electrical)</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26502D" w:rsidRDefault="00E91B50" w:rsidP="00092DED">
                <w:pPr>
                  <w:jc w:val="center"/>
                  <w:rPr>
                    <w:rFonts w:ascii="Arial" w:hAnsi="Arial" w:cs="Arial"/>
                    <w:sz w:val="18"/>
                    <w:szCs w:val="18"/>
                  </w:rPr>
                </w:pPr>
                <w:r w:rsidRPr="0026502D">
                  <w:rPr>
                    <w:rFonts w:ascii="Arial" w:hAnsi="Arial" w:cs="Arial"/>
                    <w:sz w:val="18"/>
                    <w:szCs w:val="18"/>
                  </w:rPr>
                  <w:t>5FTC1217</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pPr>
                <w:r w:rsidRPr="00602718">
                  <w:rPr>
                    <w:rFonts w:ascii="Arial" w:eastAsia="Cambria" w:hAnsi="Arial" w:cs="Arial"/>
                    <w:sz w:val="18"/>
                    <w:szCs w:val="18"/>
                  </w:rPr>
                  <w:t>-</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BF1FA1" w:rsidRDefault="00BF1FA1" w:rsidP="00BF1FA1">
                <w:pPr>
                  <w:jc w:val="center"/>
                  <w:rPr>
                    <w:rFonts w:ascii="Arial" w:eastAsia="Cambria" w:hAnsi="Arial" w:cs="Arial"/>
                    <w:sz w:val="18"/>
                    <w:szCs w:val="18"/>
                  </w:rPr>
                </w:pPr>
                <w:r w:rsidRPr="00602718">
                  <w:rPr>
                    <w:rFonts w:ascii="Arial" w:eastAsia="Cambria" w:hAnsi="Arial" w:cs="Arial"/>
                    <w:sz w:val="18"/>
                    <w:szCs w:val="18"/>
                  </w:rPr>
                  <w:t>-</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BF1FA1">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100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B</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BF1FA1" w:rsidRPr="0026502D" w:rsidRDefault="00BF1FA1" w:rsidP="00092DED">
                <w:pPr>
                  <w:rPr>
                    <w:rFonts w:ascii="Arial" w:hAnsi="Arial" w:cs="Arial"/>
                    <w:sz w:val="18"/>
                    <w:szCs w:val="18"/>
                  </w:rPr>
                </w:pPr>
                <w:r w:rsidRPr="0026502D">
                  <w:rPr>
                    <w:rFonts w:ascii="Arial" w:hAnsi="Arial" w:cs="Arial"/>
                    <w:sz w:val="18"/>
                    <w:szCs w:val="18"/>
                  </w:rPr>
                  <w:t>Mini Projects (Communications)</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BF1FA1" w:rsidRPr="0026502D" w:rsidRDefault="00BF1FA1" w:rsidP="00092DED">
                <w:pPr>
                  <w:jc w:val="center"/>
                  <w:rPr>
                    <w:rFonts w:ascii="Arial" w:hAnsi="Arial" w:cs="Arial"/>
                    <w:sz w:val="18"/>
                    <w:szCs w:val="18"/>
                  </w:rPr>
                </w:pPr>
                <w:r w:rsidRPr="0026502D">
                  <w:rPr>
                    <w:rFonts w:ascii="Arial" w:hAnsi="Arial" w:cs="Arial"/>
                    <w:sz w:val="18"/>
                    <w:szCs w:val="18"/>
                  </w:rPr>
                  <w:t>5FTC1218</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BF1FA1" w:rsidRPr="00BF1FA1" w:rsidRDefault="00BF1FA1" w:rsidP="00092DED">
                <w:pPr>
                  <w:jc w:val="center"/>
                  <w:rPr>
                    <w:rFonts w:ascii="Arial" w:eastAsia="Cambria" w:hAnsi="Arial" w:cs="Arial"/>
                    <w:sz w:val="18"/>
                    <w:szCs w:val="18"/>
                  </w:rPr>
                </w:pPr>
                <w:r w:rsidRPr="00602718">
                  <w:rPr>
                    <w:rFonts w:ascii="Arial" w:eastAsia="Cambria" w:hAnsi="Arial" w:cs="Arial"/>
                    <w:sz w:val="18"/>
                    <w:szCs w:val="18"/>
                  </w:rPr>
                  <w:t>-</w:t>
                </w:r>
              </w:p>
            </w:tc>
            <w:tc>
              <w:tcPr>
                <w:tcW w:w="218" w:type="pct"/>
                <w:tcBorders>
                  <w:top w:val="single" w:sz="8" w:space="0" w:color="0070C0"/>
                  <w:left w:val="single" w:sz="8" w:space="0" w:color="0070C0"/>
                  <w:bottom w:val="single" w:sz="8" w:space="0" w:color="0070C0"/>
                  <w:right w:val="single" w:sz="8" w:space="0" w:color="0070C0"/>
                </w:tcBorders>
                <w:vAlign w:val="center"/>
              </w:tcPr>
              <w:p w:rsidR="00BF1FA1" w:rsidRPr="00602718" w:rsidRDefault="00BF1FA1" w:rsidP="00B61609">
                <w:pPr>
                  <w:jc w:val="center"/>
                  <w:rPr>
                    <w:rFonts w:ascii="Arial" w:hAnsi="Arial" w:cs="Arial"/>
                    <w:sz w:val="18"/>
                    <w:szCs w:val="18"/>
                  </w:rPr>
                </w:pPr>
                <w:r w:rsidRPr="00602718">
                  <w:rPr>
                    <w:rFonts w:ascii="Arial"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BF1FA1" w:rsidRPr="00602718" w:rsidRDefault="00BF1FA1" w:rsidP="00B61609">
                <w:pPr>
                  <w:jc w:val="center"/>
                  <w:rPr>
                    <w:rFonts w:ascii="Arial" w:hAnsi="Arial" w:cs="Arial"/>
                    <w:sz w:val="18"/>
                    <w:szCs w:val="18"/>
                  </w:rPr>
                </w:pPr>
                <w:r w:rsidRPr="00602718">
                  <w:rPr>
                    <w:rFonts w:ascii="Arial" w:hAnsi="Arial" w:cs="Arial"/>
                    <w:sz w:val="18"/>
                    <w:szCs w:val="18"/>
                  </w:rPr>
                  <w:t>-</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BF1FA1" w:rsidRPr="00602718" w:rsidRDefault="00BF1FA1"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BF1FA1" w:rsidRPr="00602718" w:rsidRDefault="00BF1FA1"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BF1FA1" w:rsidRPr="00602718" w:rsidRDefault="00BF1FA1"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BF1FA1" w:rsidRPr="00602718" w:rsidRDefault="00BF1FA1" w:rsidP="00092DED">
                <w:pPr>
                  <w:jc w:val="center"/>
                  <w:rPr>
                    <w:rFonts w:ascii="Arial" w:eastAsia="Cambria" w:hAnsi="Arial" w:cs="Arial"/>
                    <w:sz w:val="18"/>
                    <w:szCs w:val="18"/>
                  </w:rPr>
                </w:pPr>
                <w:r w:rsidRPr="00602718">
                  <w:rPr>
                    <w:rFonts w:ascii="Arial" w:eastAsia="Cambria" w:hAnsi="Arial" w:cs="Arial"/>
                    <w:sz w:val="18"/>
                    <w:szCs w:val="18"/>
                  </w:rPr>
                  <w:t>100</w:t>
                </w:r>
              </w:p>
            </w:tc>
            <w:tc>
              <w:tcPr>
                <w:tcW w:w="302" w:type="pct"/>
                <w:tcBorders>
                  <w:top w:val="single" w:sz="8" w:space="0" w:color="0070C0"/>
                  <w:left w:val="single" w:sz="8" w:space="0" w:color="0070C0"/>
                  <w:bottom w:val="single" w:sz="8" w:space="0" w:color="0070C0"/>
                  <w:right w:val="single" w:sz="8" w:space="0" w:color="0070C0"/>
                </w:tcBorders>
                <w:vAlign w:val="center"/>
              </w:tcPr>
              <w:p w:rsidR="00BF1FA1" w:rsidRPr="00602718" w:rsidRDefault="00BF1FA1" w:rsidP="00092DED">
                <w:pPr>
                  <w:jc w:val="center"/>
                  <w:rPr>
                    <w:rFonts w:ascii="Arial" w:hAnsi="Arial" w:cs="Arial"/>
                    <w:sz w:val="18"/>
                    <w:szCs w:val="18"/>
                  </w:rPr>
                </w:pPr>
                <w:r w:rsidRPr="00602718">
                  <w:rPr>
                    <w:rFonts w:ascii="Arial"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BF1FA1" w:rsidRPr="00602718" w:rsidRDefault="00BF1FA1" w:rsidP="00092DED">
                <w:pPr>
                  <w:jc w:val="center"/>
                  <w:rPr>
                    <w:rFonts w:ascii="Arial" w:hAnsi="Arial" w:cs="Arial"/>
                    <w:sz w:val="18"/>
                    <w:szCs w:val="18"/>
                  </w:rPr>
                </w:pPr>
                <w:r w:rsidRPr="00602718">
                  <w:rPr>
                    <w:rFonts w:ascii="Arial" w:hAnsi="Arial" w:cs="Arial"/>
                    <w:sz w:val="18"/>
                    <w:szCs w:val="18"/>
                  </w:rPr>
                  <w:t>B</w:t>
                </w:r>
              </w:p>
            </w:tc>
            <w:tc>
              <w:tcPr>
                <w:tcW w:w="318" w:type="pct"/>
                <w:tcBorders>
                  <w:top w:val="single" w:sz="8" w:space="0" w:color="0070C0"/>
                  <w:left w:val="single" w:sz="8" w:space="0" w:color="0070C0"/>
                  <w:bottom w:val="single" w:sz="8" w:space="0" w:color="0070C0"/>
                  <w:right w:val="single" w:sz="8" w:space="0" w:color="0070C0"/>
                </w:tcBorders>
                <w:vAlign w:val="center"/>
              </w:tcPr>
              <w:p w:rsidR="00BF1FA1" w:rsidRPr="00602718" w:rsidRDefault="00BF1FA1"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26502D" w:rsidRDefault="00E91B50" w:rsidP="00092DED">
                <w:pPr>
                  <w:rPr>
                    <w:rFonts w:ascii="Arial" w:hAnsi="Arial" w:cs="Arial"/>
                    <w:sz w:val="18"/>
                    <w:szCs w:val="18"/>
                  </w:rPr>
                </w:pPr>
                <w:r w:rsidRPr="0026502D">
                  <w:rPr>
                    <w:rFonts w:ascii="Arial" w:hAnsi="Arial" w:cs="Arial"/>
                    <w:sz w:val="18"/>
                    <w:szCs w:val="18"/>
                  </w:rPr>
                  <w:t>Mini Projects (Computer Engineering)</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26502D" w:rsidRDefault="00E91B50" w:rsidP="00092DED">
                <w:pPr>
                  <w:jc w:val="center"/>
                  <w:rPr>
                    <w:rFonts w:ascii="Arial" w:hAnsi="Arial" w:cs="Arial"/>
                    <w:sz w:val="18"/>
                    <w:szCs w:val="18"/>
                  </w:rPr>
                </w:pPr>
                <w:r w:rsidRPr="0026502D">
                  <w:rPr>
                    <w:rFonts w:ascii="Arial" w:hAnsi="Arial" w:cs="Arial"/>
                    <w:sz w:val="18"/>
                    <w:szCs w:val="18"/>
                  </w:rPr>
                  <w:t>5FTC1219</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pPr>
                <w:r w:rsidRPr="00602718">
                  <w:rPr>
                    <w:rFonts w:ascii="Arial" w:eastAsia="Cambria" w:hAnsi="Arial" w:cs="Arial"/>
                    <w:sz w:val="18"/>
                    <w:szCs w:val="18"/>
                  </w:rPr>
                  <w:t>-</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61609">
                <w:pPr>
                  <w:jc w:val="center"/>
                  <w:rPr>
                    <w:rFonts w:ascii="Arial" w:hAnsi="Arial" w:cs="Arial"/>
                    <w:sz w:val="18"/>
                    <w:szCs w:val="18"/>
                  </w:rPr>
                </w:pPr>
                <w:r w:rsidRPr="00602718">
                  <w:rPr>
                    <w:rFonts w:ascii="Arial" w:eastAsia="Cambria" w:hAnsi="Arial" w:cs="Arial"/>
                    <w:sz w:val="18"/>
                    <w:szCs w:val="18"/>
                  </w:rPr>
                  <w:t>-</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61609">
                <w:pPr>
                  <w:jc w:val="center"/>
                  <w:rPr>
                    <w:rFonts w:ascii="Arial" w:hAnsi="Arial" w:cs="Arial"/>
                    <w:sz w:val="18"/>
                    <w:szCs w:val="18"/>
                  </w:rPr>
                </w:pPr>
                <w:r w:rsidRPr="00602718">
                  <w:rPr>
                    <w:rFonts w:ascii="Arial"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15</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100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B</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pPr>
                <w:r w:rsidRPr="00602718">
                  <w:rPr>
                    <w:rFonts w:ascii="Arial" w:eastAsia="Cambria" w:hAnsi="Arial" w:cs="Arial"/>
                    <w:sz w:val="18"/>
                    <w:szCs w:val="18"/>
                  </w:rPr>
                  <w:t>2</w:t>
                </w:r>
              </w:p>
            </w:tc>
          </w:tr>
          <w:tr w:rsidR="00816C4F" w:rsidRPr="000276E3" w:rsidTr="00816C4F">
            <w:trPr>
              <w:trHeight w:val="230"/>
              <w:jc w:val="center"/>
            </w:trPr>
            <w:tc>
              <w:tcPr>
                <w:tcW w:w="1594" w:type="pct"/>
                <w:tcBorders>
                  <w:top w:val="single" w:sz="8" w:space="0" w:color="0070C0"/>
                  <w:bottom w:val="single" w:sz="8" w:space="0" w:color="0070C0"/>
                  <w:right w:val="single" w:sz="8" w:space="0" w:color="0070C0"/>
                </w:tcBorders>
                <w:shd w:val="clear" w:color="auto" w:fill="auto"/>
                <w:vAlign w:val="center"/>
              </w:tcPr>
              <w:p w:rsidR="00E91B50" w:rsidRPr="0026502D" w:rsidRDefault="00E91B50" w:rsidP="00092DED">
                <w:pPr>
                  <w:rPr>
                    <w:rFonts w:ascii="Arial" w:eastAsia="Cambria" w:hAnsi="Arial"/>
                    <w:sz w:val="18"/>
                    <w:szCs w:val="18"/>
                  </w:rPr>
                </w:pPr>
                <w:r w:rsidRPr="0026502D">
                  <w:rPr>
                    <w:rFonts w:ascii="Arial" w:eastAsia="Cambria" w:hAnsi="Arial"/>
                    <w:sz w:val="18"/>
                    <w:szCs w:val="18"/>
                  </w:rPr>
                  <w:t>Career Planning</w:t>
                </w:r>
              </w:p>
            </w:tc>
            <w:tc>
              <w:tcPr>
                <w:tcW w:w="54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26502D" w:rsidRDefault="00E91B50" w:rsidP="00092DED">
                <w:pPr>
                  <w:jc w:val="center"/>
                  <w:rPr>
                    <w:rFonts w:ascii="Arial" w:eastAsia="Cambria" w:hAnsi="Arial"/>
                    <w:sz w:val="18"/>
                    <w:szCs w:val="18"/>
                  </w:rPr>
                </w:pPr>
                <w:r w:rsidRPr="0026502D">
                  <w:rPr>
                    <w:rFonts w:ascii="Arial" w:hAnsi="Arial" w:cs="Arial"/>
                    <w:sz w:val="18"/>
                    <w:szCs w:val="18"/>
                  </w:rPr>
                  <w:t>5FTC1220</w:t>
                </w:r>
              </w:p>
            </w:tc>
            <w:tc>
              <w:tcPr>
                <w:tcW w:w="218"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F1FA1">
                <w:pPr>
                  <w:jc w:val="center"/>
                  <w:rPr>
                    <w:rFonts w:ascii="Arial" w:eastAsia="Cambria" w:hAnsi="Arial" w:cs="Arial"/>
                    <w:sz w:val="18"/>
                    <w:szCs w:val="18"/>
                  </w:rPr>
                </w:pPr>
                <w:r w:rsidRPr="00602718">
                  <w:rPr>
                    <w:rFonts w:ascii="Arial" w:eastAsia="Cambria" w:hAnsi="Arial" w:cs="Arial"/>
                    <w:sz w:val="18"/>
                    <w:szCs w:val="18"/>
                  </w:rPr>
                  <w:t>c</w:t>
                </w:r>
              </w:p>
            </w:tc>
            <w:tc>
              <w:tcPr>
                <w:tcW w:w="2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BF1FA1">
                <w:pPr>
                  <w:jc w:val="center"/>
                  <w:rPr>
                    <w:rFonts w:ascii="Arial" w:eastAsia="Cambria" w:hAnsi="Arial" w:cs="Arial"/>
                    <w:sz w:val="18"/>
                    <w:szCs w:val="18"/>
                  </w:rPr>
                </w:pPr>
                <w:r w:rsidRPr="00602718">
                  <w:rPr>
                    <w:rFonts w:ascii="Arial" w:eastAsia="Cambria" w:hAnsi="Arial" w:cs="Arial"/>
                    <w:sz w:val="18"/>
                    <w:szCs w:val="18"/>
                  </w:rPr>
                  <w:t>c</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602718" w:rsidRDefault="00E91B50" w:rsidP="00BF1FA1">
                <w:pPr>
                  <w:jc w:val="center"/>
                </w:pPr>
                <w:r w:rsidRPr="00602718">
                  <w:rPr>
                    <w:rFonts w:ascii="Arial" w:eastAsia="Cambria" w:hAnsi="Arial" w:cs="Arial"/>
                    <w:sz w:val="18"/>
                    <w:szCs w:val="18"/>
                  </w:rPr>
                  <w:t>c</w:t>
                </w:r>
              </w:p>
            </w:tc>
            <w:tc>
              <w:tcPr>
                <w:tcW w:w="295" w:type="pct"/>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0</w:t>
                </w:r>
              </w:p>
            </w:tc>
            <w:tc>
              <w:tcPr>
                <w:tcW w:w="399" w:type="pct"/>
                <w:gridSpan w:val="2"/>
                <w:tcBorders>
                  <w:top w:val="single" w:sz="8" w:space="0" w:color="0070C0"/>
                  <w:left w:val="single" w:sz="8" w:space="0" w:color="0070C0"/>
                  <w:bottom w:val="single" w:sz="8" w:space="0" w:color="0070C0"/>
                  <w:right w:val="single" w:sz="8" w:space="0" w:color="0070C0"/>
                </w:tcBorders>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English</w:t>
                </w:r>
              </w:p>
            </w:tc>
            <w:tc>
              <w:tcPr>
                <w:tcW w:w="289"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100</w:t>
                </w:r>
              </w:p>
            </w:tc>
            <w:tc>
              <w:tcPr>
                <w:tcW w:w="302"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hAnsi="Arial" w:cs="Arial"/>
                    <w:sz w:val="18"/>
                    <w:szCs w:val="18"/>
                  </w:rPr>
                </w:pPr>
                <w:r w:rsidRPr="00602718">
                  <w:rPr>
                    <w:rFonts w:ascii="Arial" w:hAnsi="Arial" w:cs="Arial"/>
                    <w:sz w:val="18"/>
                    <w:szCs w:val="18"/>
                  </w:rPr>
                  <w:t>-</w:t>
                </w:r>
              </w:p>
            </w:tc>
            <w:tc>
              <w:tcPr>
                <w:tcW w:w="302"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AB</w:t>
                </w:r>
              </w:p>
            </w:tc>
            <w:tc>
              <w:tcPr>
                <w:tcW w:w="318" w:type="pct"/>
                <w:tcBorders>
                  <w:top w:val="single" w:sz="8" w:space="0" w:color="0070C0"/>
                  <w:left w:val="single" w:sz="8" w:space="0" w:color="0070C0"/>
                  <w:bottom w:val="single" w:sz="8" w:space="0" w:color="0070C0"/>
                  <w:right w:val="single" w:sz="8" w:space="0" w:color="0070C0"/>
                </w:tcBorders>
                <w:vAlign w:val="center"/>
              </w:tcPr>
              <w:p w:rsidR="00E91B50" w:rsidRPr="00602718" w:rsidRDefault="00E91B50" w:rsidP="00092DED">
                <w:pPr>
                  <w:jc w:val="center"/>
                  <w:rPr>
                    <w:rFonts w:ascii="Arial" w:eastAsia="Cambria" w:hAnsi="Arial" w:cs="Arial"/>
                    <w:sz w:val="18"/>
                    <w:szCs w:val="18"/>
                  </w:rPr>
                </w:pPr>
                <w:r w:rsidRPr="00602718">
                  <w:rPr>
                    <w:rFonts w:ascii="Arial" w:eastAsia="Cambria" w:hAnsi="Arial" w:cs="Arial"/>
                    <w:sz w:val="18"/>
                    <w:szCs w:val="18"/>
                  </w:rPr>
                  <w:t>2</w:t>
                </w:r>
              </w:p>
            </w:tc>
          </w:tr>
        </w:tbl>
        <w:p w:rsidR="00171192" w:rsidRDefault="00171192" w:rsidP="00171192">
          <w:pPr>
            <w:ind w:left="1080"/>
            <w:rPr>
              <w:rFonts w:ascii="Arial" w:hAnsi="Arial" w:cs="Arial"/>
              <w:sz w:val="20"/>
              <w:szCs w:val="20"/>
            </w:rPr>
          </w:pPr>
        </w:p>
        <w:p w:rsidR="00E91B50" w:rsidRPr="00741D67" w:rsidRDefault="00E91B50" w:rsidP="00E91B50">
          <w:pPr>
            <w:ind w:left="1080"/>
            <w:rPr>
              <w:rFonts w:ascii="Arial" w:hAnsi="Arial" w:cs="Arial"/>
              <w:sz w:val="20"/>
              <w:szCs w:val="20"/>
            </w:rPr>
          </w:pPr>
          <w:r w:rsidRPr="00741D67">
            <w:rPr>
              <w:rFonts w:ascii="Arial" w:hAnsi="Arial" w:cs="Arial"/>
              <w:sz w:val="20"/>
              <w:szCs w:val="20"/>
            </w:rPr>
            <w:t>Progression to level 6 requires:</w:t>
          </w:r>
        </w:p>
        <w:p w:rsidR="00E91B50" w:rsidRPr="00741D67" w:rsidRDefault="00E91B50" w:rsidP="00E91B50">
          <w:pPr>
            <w:ind w:left="1080"/>
            <w:rPr>
              <w:rFonts w:ascii="Arial" w:hAnsi="Arial" w:cs="Arial"/>
              <w:sz w:val="20"/>
              <w:szCs w:val="20"/>
            </w:rPr>
          </w:pPr>
        </w:p>
        <w:p w:rsidR="00E91B50" w:rsidRPr="00741D67" w:rsidRDefault="00E91B50" w:rsidP="00E91B50">
          <w:pPr>
            <w:pStyle w:val="ListParagraph"/>
            <w:numPr>
              <w:ilvl w:val="0"/>
              <w:numId w:val="1"/>
            </w:numPr>
            <w:rPr>
              <w:rFonts w:ascii="Arial" w:hAnsi="Arial" w:cs="Arial"/>
              <w:sz w:val="20"/>
              <w:szCs w:val="20"/>
            </w:rPr>
          </w:pPr>
          <w:r w:rsidRPr="00741D67">
            <w:rPr>
              <w:rFonts w:ascii="Arial" w:hAnsi="Arial" w:cs="Arial"/>
              <w:sz w:val="20"/>
              <w:szCs w:val="20"/>
            </w:rPr>
            <w:t>2</w:t>
          </w:r>
          <w:r>
            <w:rPr>
              <w:rFonts w:ascii="Arial" w:hAnsi="Arial" w:cs="Arial"/>
              <w:sz w:val="20"/>
              <w:szCs w:val="20"/>
            </w:rPr>
            <w:t>1</w:t>
          </w:r>
          <w:r w:rsidRPr="00741D67">
            <w:rPr>
              <w:rFonts w:ascii="Arial" w:hAnsi="Arial" w:cs="Arial"/>
              <w:sz w:val="20"/>
              <w:szCs w:val="20"/>
            </w:rPr>
            <w:t>0 credit points and above to Honours award.</w:t>
          </w:r>
        </w:p>
        <w:p w:rsidR="00E91B50" w:rsidRDefault="00E91B50" w:rsidP="00E91B50">
          <w:pPr>
            <w:pStyle w:val="ListParagraph"/>
            <w:numPr>
              <w:ilvl w:val="0"/>
              <w:numId w:val="1"/>
            </w:numPr>
            <w:rPr>
              <w:rFonts w:ascii="Arial" w:hAnsi="Arial" w:cs="Arial"/>
              <w:sz w:val="20"/>
              <w:szCs w:val="20"/>
            </w:rPr>
          </w:pPr>
          <w:r w:rsidRPr="00741D67">
            <w:rPr>
              <w:rFonts w:ascii="Arial" w:hAnsi="Arial" w:cs="Arial"/>
              <w:sz w:val="20"/>
              <w:szCs w:val="20"/>
            </w:rPr>
            <w:t>Progression</w:t>
          </w:r>
          <w:r>
            <w:rPr>
              <w:rFonts w:ascii="Arial" w:hAnsi="Arial" w:cs="Arial"/>
              <w:sz w:val="20"/>
              <w:szCs w:val="20"/>
            </w:rPr>
            <w:t xml:space="preserve"> to non-honours level 6 with 180</w:t>
          </w:r>
          <w:r w:rsidRPr="00741D67">
            <w:rPr>
              <w:rFonts w:ascii="Arial" w:hAnsi="Arial" w:cs="Arial"/>
              <w:sz w:val="20"/>
              <w:szCs w:val="20"/>
            </w:rPr>
            <w:t xml:space="preserve"> credits may be permissible. The maximum study rate in such an instance would normally be 120 credits but students would be expected to remedy any failed modules from level 5 in the first instance.</w:t>
          </w:r>
        </w:p>
      </w:sdtContent>
    </w:sdt>
    <w:p w:rsidR="00E91B50" w:rsidRDefault="00E91B50" w:rsidP="00171192">
      <w:pPr>
        <w:ind w:left="1080"/>
        <w:rPr>
          <w:rFonts w:ascii="Arial" w:hAnsi="Arial" w:cs="Arial"/>
          <w:sz w:val="20"/>
          <w:szCs w:val="20"/>
        </w:rPr>
      </w:pPr>
    </w:p>
    <w:p w:rsidR="00E91B50" w:rsidRDefault="00E91B50">
      <w:pPr>
        <w:rPr>
          <w:rFonts w:ascii="Arial" w:hAnsi="Arial" w:cs="Arial"/>
          <w:sz w:val="20"/>
          <w:szCs w:val="20"/>
        </w:rPr>
      </w:pPr>
      <w:r>
        <w:rPr>
          <w:rFonts w:ascii="Arial" w:hAnsi="Arial" w:cs="Arial"/>
          <w:sz w:val="20"/>
          <w:szCs w:val="20"/>
        </w:rPr>
        <w:br w:type="page"/>
      </w:r>
    </w:p>
    <w:p w:rsidR="00E91B50" w:rsidRDefault="00E91B50" w:rsidP="00171192">
      <w:pPr>
        <w:ind w:left="1080"/>
        <w:rPr>
          <w:rFonts w:ascii="Arial" w:hAnsi="Arial" w:cs="Arial"/>
          <w:sz w:val="20"/>
          <w:szCs w:val="20"/>
        </w:rPr>
      </w:pPr>
    </w:p>
    <w:p w:rsidR="00E91B50" w:rsidRDefault="00E91B50" w:rsidP="00171192">
      <w:pPr>
        <w:ind w:left="1080"/>
        <w:rPr>
          <w:rFonts w:ascii="Arial" w:hAnsi="Arial" w:cs="Arial"/>
          <w:sz w:val="20"/>
          <w:szCs w:val="20"/>
        </w:rPr>
      </w:pPr>
    </w:p>
    <w:sdt>
      <w:sdtPr>
        <w:rPr>
          <w:rFonts w:ascii="Arial" w:hAnsi="Arial" w:cs="Arial"/>
          <w:b/>
          <w:sz w:val="22"/>
          <w:szCs w:val="22"/>
        </w:rPr>
        <w:id w:val="273137040"/>
        <w:lock w:val="contentLocked"/>
        <w:placeholder>
          <w:docPart w:val="DefaultPlaceholder_1082065158"/>
        </w:placeholder>
        <w:group/>
      </w:sdtPr>
      <w:sdtEndPr>
        <w:rPr>
          <w:b w:val="0"/>
          <w:sz w:val="20"/>
          <w:szCs w:val="20"/>
        </w:rPr>
      </w:sdtEndPr>
      <w:sdtContent>
        <w:p w:rsidR="00E91B50" w:rsidRDefault="00E91B50" w:rsidP="00E91B50">
          <w:pPr>
            <w:ind w:left="1080"/>
            <w:rPr>
              <w:rFonts w:ascii="Arial" w:hAnsi="Arial" w:cs="Arial"/>
              <w:sz w:val="20"/>
              <w:szCs w:val="20"/>
            </w:rPr>
          </w:pPr>
          <w:r w:rsidRPr="00171192">
            <w:rPr>
              <w:rFonts w:ascii="Arial" w:hAnsi="Arial" w:cs="Arial"/>
              <w:b/>
              <w:sz w:val="22"/>
              <w:szCs w:val="22"/>
            </w:rPr>
            <w:t xml:space="preserve">Level </w:t>
          </w:r>
          <w:r>
            <w:rPr>
              <w:rFonts w:ascii="Arial" w:hAnsi="Arial" w:cs="Arial"/>
              <w:b/>
              <w:sz w:val="22"/>
              <w:szCs w:val="22"/>
            </w:rPr>
            <w:t>6</w:t>
          </w:r>
        </w:p>
        <w:p w:rsidR="00E91B50" w:rsidRDefault="00E91B50" w:rsidP="00E91B50">
          <w:pPr>
            <w:ind w:left="1080"/>
            <w:rPr>
              <w:rFonts w:ascii="Arial" w:hAnsi="Arial" w:cs="Arial"/>
              <w:sz w:val="20"/>
              <w:szCs w:val="20"/>
            </w:rPr>
          </w:pPr>
        </w:p>
        <w:tbl>
          <w:tblPr>
            <w:tblW w:w="4365" w:type="pct"/>
            <w:jc w:val="center"/>
            <w:tblLayout w:type="fixed"/>
            <w:tblLook w:val="0000" w:firstRow="0" w:lastRow="0" w:firstColumn="0" w:lastColumn="0" w:noHBand="0" w:noVBand="0"/>
          </w:tblPr>
          <w:tblGrid>
            <w:gridCol w:w="4270"/>
            <w:gridCol w:w="1457"/>
            <w:gridCol w:w="589"/>
            <w:gridCol w:w="576"/>
            <w:gridCol w:w="586"/>
            <w:gridCol w:w="777"/>
            <w:gridCol w:w="1071"/>
            <w:gridCol w:w="795"/>
            <w:gridCol w:w="758"/>
            <w:gridCol w:w="779"/>
            <w:gridCol w:w="868"/>
            <w:gridCol w:w="862"/>
          </w:tblGrid>
          <w:tr w:rsidR="00EE7CE7" w:rsidRPr="00387042" w:rsidTr="004977D1">
            <w:trPr>
              <w:trHeight w:val="1152"/>
              <w:jc w:val="center"/>
            </w:trPr>
            <w:tc>
              <w:tcPr>
                <w:tcW w:w="1595" w:type="pct"/>
                <w:vMerge w:val="restart"/>
                <w:tcBorders>
                  <w:top w:val="nil"/>
                  <w:left w:val="nil"/>
                  <w:right w:val="single" w:sz="8" w:space="0" w:color="3366FF"/>
                </w:tcBorders>
                <w:shd w:val="clear" w:color="auto" w:fill="auto"/>
                <w:vAlign w:val="center"/>
              </w:tcPr>
              <w:p w:rsidR="00E91B50" w:rsidRPr="00387042" w:rsidRDefault="00E91B50" w:rsidP="00092DED">
                <w:pPr>
                  <w:jc w:val="center"/>
                  <w:rPr>
                    <w:rFonts w:ascii="Arial" w:eastAsia="Cambria" w:hAnsi="Arial"/>
                    <w:color w:val="3366FF"/>
                    <w:sz w:val="18"/>
                    <w:szCs w:val="18"/>
                  </w:rPr>
                </w:pPr>
                <w:r w:rsidRPr="00387042">
                  <w:rPr>
                    <w:rFonts w:ascii="Arial" w:eastAsia="Cambria" w:hAnsi="Arial"/>
                    <w:color w:val="3366FF"/>
                    <w:sz w:val="18"/>
                    <w:szCs w:val="18"/>
                  </w:rPr>
                  <w:t>Module Title</w:t>
                </w:r>
              </w:p>
            </w:tc>
            <w:tc>
              <w:tcPr>
                <w:tcW w:w="544"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Module Code</w:t>
                </w:r>
              </w:p>
            </w:tc>
            <w:tc>
              <w:tcPr>
                <w:tcW w:w="654" w:type="pct"/>
                <w:gridSpan w:val="3"/>
                <w:tcBorders>
                  <w:top w:val="nil"/>
                  <w:left w:val="single" w:sz="8" w:space="0" w:color="3366FF"/>
                  <w:right w:val="single" w:sz="8" w:space="0" w:color="3366FF"/>
                </w:tcBorders>
                <w:vAlign w:val="center"/>
              </w:tcPr>
              <w:p w:rsidR="00E91B50" w:rsidRPr="00387042" w:rsidRDefault="00E91B50" w:rsidP="00092DED">
                <w:pPr>
                  <w:jc w:val="center"/>
                  <w:rPr>
                    <w:rFonts w:ascii="Arial" w:eastAsia="Cambria" w:hAnsi="Arial"/>
                    <w:color w:val="3366FF"/>
                    <w:sz w:val="18"/>
                    <w:szCs w:val="18"/>
                  </w:rPr>
                </w:pPr>
                <w:r w:rsidRPr="00387042">
                  <w:rPr>
                    <w:rFonts w:ascii="Arial" w:eastAsia="Cambria" w:hAnsi="Arial"/>
                    <w:color w:val="3366FF"/>
                    <w:sz w:val="18"/>
                    <w:szCs w:val="18"/>
                  </w:rPr>
                  <w:t>Award</w:t>
                </w:r>
              </w:p>
            </w:tc>
            <w:tc>
              <w:tcPr>
                <w:tcW w:w="290"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Credit Points</w:t>
                </w:r>
              </w:p>
            </w:tc>
            <w:tc>
              <w:tcPr>
                <w:tcW w:w="400" w:type="pct"/>
                <w:vMerge w:val="restart"/>
                <w:tcBorders>
                  <w:top w:val="nil"/>
                  <w:left w:val="single" w:sz="8" w:space="0" w:color="3366FF"/>
                  <w:right w:val="single" w:sz="8" w:space="0" w:color="3366FF"/>
                </w:tcBorders>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r w:rsidRPr="00387042">
                  <w:rPr>
                    <w:rFonts w:ascii="Arial" w:eastAsia="Cambria" w:hAnsi="Arial"/>
                    <w:color w:val="3366FF"/>
                    <w:sz w:val="18"/>
                    <w:szCs w:val="18"/>
                  </w:rPr>
                  <w:t>Language of Delivery</w:t>
                </w:r>
              </w:p>
            </w:tc>
            <w:tc>
              <w:tcPr>
                <w:tcW w:w="297"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 Examination</w:t>
                </w:r>
              </w:p>
            </w:tc>
            <w:tc>
              <w:tcPr>
                <w:tcW w:w="283"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 Coursework</w:t>
                </w:r>
              </w:p>
            </w:tc>
            <w:tc>
              <w:tcPr>
                <w:tcW w:w="291" w:type="pct"/>
                <w:vMerge w:val="restart"/>
                <w:tcBorders>
                  <w:top w:val="nil"/>
                  <w:left w:val="single" w:sz="8" w:space="0" w:color="3366FF"/>
                  <w:right w:val="single" w:sz="8" w:space="0" w:color="3366FF"/>
                </w:tcBorders>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 Practical</w:t>
                </w:r>
              </w:p>
            </w:tc>
            <w:tc>
              <w:tcPr>
                <w:tcW w:w="324" w:type="pct"/>
                <w:vMerge w:val="restart"/>
                <w:tcBorders>
                  <w:top w:val="nil"/>
                  <w:left w:val="single" w:sz="8" w:space="0" w:color="3366FF"/>
                  <w:right w:val="single" w:sz="8" w:space="0" w:color="3366FF"/>
                </w:tcBorders>
                <w:shd w:val="clear" w:color="auto" w:fill="auto"/>
                <w:textDirection w:val="btLr"/>
                <w:vAlign w:val="center"/>
              </w:tcPr>
              <w:p w:rsidR="00E91B50" w:rsidRPr="00387042" w:rsidRDefault="00E91B50" w:rsidP="00092DED">
                <w:pPr>
                  <w:ind w:left="113" w:right="113"/>
                  <w:jc w:val="center"/>
                  <w:rPr>
                    <w:rFonts w:ascii="Arial" w:eastAsia="Cambria" w:hAnsi="Arial"/>
                    <w:color w:val="3366FF"/>
                    <w:sz w:val="18"/>
                    <w:szCs w:val="18"/>
                  </w:rPr>
                </w:pPr>
                <w:r w:rsidRPr="00387042">
                  <w:rPr>
                    <w:rFonts w:ascii="Arial" w:eastAsia="Cambria" w:hAnsi="Arial"/>
                    <w:color w:val="3366FF"/>
                    <w:sz w:val="18"/>
                    <w:szCs w:val="18"/>
                  </w:rPr>
                  <w:t>Semester</w:t>
                </w:r>
              </w:p>
            </w:tc>
            <w:tc>
              <w:tcPr>
                <w:tcW w:w="322" w:type="pct"/>
                <w:tcBorders>
                  <w:top w:val="nil"/>
                  <w:left w:val="single" w:sz="8" w:space="0" w:color="3366FF"/>
                  <w:bottom w:val="single" w:sz="8" w:space="0" w:color="4F81BD"/>
                  <w:right w:val="single" w:sz="4" w:space="0" w:color="548DD4" w:themeColor="text2" w:themeTint="99"/>
                </w:tcBorders>
                <w:shd w:val="clear" w:color="auto" w:fill="auto"/>
                <w:vAlign w:val="center"/>
              </w:tcPr>
              <w:p w:rsidR="00E91B50" w:rsidRPr="00387042" w:rsidRDefault="00E91B50" w:rsidP="00092DED">
                <w:pPr>
                  <w:jc w:val="center"/>
                  <w:rPr>
                    <w:rFonts w:ascii="Arial" w:eastAsia="Cambria" w:hAnsi="Arial"/>
                    <w:color w:val="3366FF"/>
                    <w:sz w:val="18"/>
                    <w:szCs w:val="18"/>
                  </w:rPr>
                </w:pPr>
                <w:r w:rsidRPr="00387042">
                  <w:rPr>
                    <w:rFonts w:ascii="Arial" w:eastAsia="Cambria" w:hAnsi="Arial"/>
                    <w:color w:val="3366FF"/>
                    <w:sz w:val="18"/>
                    <w:szCs w:val="18"/>
                  </w:rPr>
                  <w:t>Year of Study</w:t>
                </w:r>
              </w:p>
            </w:tc>
          </w:tr>
          <w:tr w:rsidR="008A70E9" w:rsidRPr="00387042" w:rsidTr="00DE78BB">
            <w:trPr>
              <w:cantSplit/>
              <w:trHeight w:val="864"/>
              <w:jc w:val="center"/>
            </w:trPr>
            <w:tc>
              <w:tcPr>
                <w:tcW w:w="1595" w:type="pct"/>
                <w:vMerge/>
                <w:tcBorders>
                  <w:left w:val="nil"/>
                  <w:bottom w:val="single" w:sz="8" w:space="0" w:color="3366FF"/>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544" w:type="pct"/>
                <w:vMerge/>
                <w:tcBorders>
                  <w:left w:val="single" w:sz="8" w:space="0" w:color="3366FF"/>
                  <w:bottom w:val="single" w:sz="8" w:space="0" w:color="0070C0"/>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220" w:type="pct"/>
                <w:tcBorders>
                  <w:top w:val="single" w:sz="4" w:space="0" w:color="548DD4" w:themeColor="text2" w:themeTint="99"/>
                  <w:left w:val="single" w:sz="8" w:space="0" w:color="3366FF"/>
                  <w:bottom w:val="single" w:sz="8" w:space="0" w:color="0070C0"/>
                  <w:right w:val="single" w:sz="8" w:space="0" w:color="3366FF"/>
                </w:tcBorders>
                <w:shd w:val="clear" w:color="auto" w:fill="auto"/>
                <w:textDirection w:val="btLr"/>
                <w:vAlign w:val="center"/>
              </w:tcPr>
              <w:p w:rsidR="00E91B50" w:rsidRPr="00E10E89" w:rsidRDefault="00E91B50" w:rsidP="00092DED">
                <w:pPr>
                  <w:ind w:left="113" w:right="113"/>
                  <w:jc w:val="center"/>
                  <w:rPr>
                    <w:rFonts w:ascii="Arial" w:eastAsia="Cambria" w:hAnsi="Arial"/>
                    <w:color w:val="3366FF"/>
                    <w:sz w:val="18"/>
                    <w:szCs w:val="18"/>
                  </w:rPr>
                </w:pPr>
                <w:r w:rsidRPr="00E10E89">
                  <w:rPr>
                    <w:rFonts w:ascii="Arial" w:eastAsia="Cambria" w:hAnsi="Arial"/>
                    <w:color w:val="3366FF"/>
                    <w:sz w:val="18"/>
                    <w:szCs w:val="18"/>
                  </w:rPr>
                  <w:t>EE</w:t>
                </w:r>
              </w:p>
            </w:tc>
            <w:tc>
              <w:tcPr>
                <w:tcW w:w="215" w:type="pct"/>
                <w:tcBorders>
                  <w:top w:val="single" w:sz="4" w:space="0" w:color="548DD4" w:themeColor="text2" w:themeTint="99"/>
                  <w:left w:val="single" w:sz="8" w:space="0" w:color="3366FF"/>
                  <w:bottom w:val="single" w:sz="8" w:space="0" w:color="0070C0"/>
                  <w:right w:val="single" w:sz="8" w:space="0" w:color="3366FF"/>
                </w:tcBorders>
                <w:textDirection w:val="btLr"/>
                <w:vAlign w:val="center"/>
              </w:tcPr>
              <w:p w:rsidR="00E91B50" w:rsidRPr="00E10E89" w:rsidRDefault="00E91B50" w:rsidP="00092DED">
                <w:pPr>
                  <w:ind w:left="113" w:right="113"/>
                  <w:jc w:val="center"/>
                  <w:rPr>
                    <w:rFonts w:ascii="Arial" w:eastAsia="Cambria" w:hAnsi="Arial"/>
                    <w:color w:val="3366FF"/>
                    <w:sz w:val="18"/>
                    <w:szCs w:val="18"/>
                  </w:rPr>
                </w:pPr>
                <w:r w:rsidRPr="00E10E89">
                  <w:rPr>
                    <w:rFonts w:ascii="Arial" w:eastAsia="Cambria" w:hAnsi="Arial"/>
                    <w:color w:val="3366FF"/>
                    <w:sz w:val="18"/>
                    <w:szCs w:val="18"/>
                  </w:rPr>
                  <w:t>ECME</w:t>
                </w:r>
              </w:p>
            </w:tc>
            <w:tc>
              <w:tcPr>
                <w:tcW w:w="219" w:type="pct"/>
                <w:tcBorders>
                  <w:top w:val="single" w:sz="4" w:space="0" w:color="548DD4" w:themeColor="text2" w:themeTint="99"/>
                  <w:left w:val="single" w:sz="8" w:space="0" w:color="3366FF"/>
                  <w:bottom w:val="single" w:sz="8" w:space="0" w:color="0070C0"/>
                  <w:right w:val="single" w:sz="8" w:space="0" w:color="3366FF"/>
                </w:tcBorders>
                <w:shd w:val="clear" w:color="auto" w:fill="auto"/>
                <w:textDirection w:val="btLr"/>
                <w:vAlign w:val="center"/>
              </w:tcPr>
              <w:p w:rsidR="00E91B50" w:rsidRPr="00E10E89" w:rsidRDefault="00E91B50" w:rsidP="00092DED">
                <w:pPr>
                  <w:ind w:left="113" w:right="113"/>
                  <w:jc w:val="center"/>
                  <w:rPr>
                    <w:rFonts w:ascii="Arial" w:eastAsia="Cambria" w:hAnsi="Arial"/>
                    <w:color w:val="3366FF"/>
                    <w:sz w:val="18"/>
                    <w:szCs w:val="18"/>
                  </w:rPr>
                </w:pPr>
                <w:r w:rsidRPr="00E10E89">
                  <w:rPr>
                    <w:rFonts w:ascii="Arial" w:eastAsia="Cambria" w:hAnsi="Arial"/>
                    <w:color w:val="3366FF"/>
                    <w:sz w:val="18"/>
                    <w:szCs w:val="18"/>
                  </w:rPr>
                  <w:t>ECE</w:t>
                </w:r>
              </w:p>
            </w:tc>
            <w:tc>
              <w:tcPr>
                <w:tcW w:w="290" w:type="pct"/>
                <w:vMerge/>
                <w:tcBorders>
                  <w:left w:val="single" w:sz="8" w:space="0" w:color="3366FF"/>
                  <w:bottom w:val="single" w:sz="8" w:space="0" w:color="0070C0"/>
                  <w:right w:val="single" w:sz="8" w:space="0" w:color="3366FF"/>
                </w:tcBorders>
                <w:shd w:val="clear" w:color="auto" w:fill="auto"/>
                <w:vAlign w:val="center"/>
              </w:tcPr>
              <w:p w:rsidR="00E91B50" w:rsidRPr="00387042" w:rsidRDefault="00E91B50" w:rsidP="00092DED">
                <w:pPr>
                  <w:spacing w:after="200"/>
                  <w:rPr>
                    <w:rFonts w:ascii="Arial" w:eastAsia="Cambria" w:hAnsi="Arial"/>
                    <w:color w:val="3366FF"/>
                    <w:sz w:val="18"/>
                    <w:szCs w:val="18"/>
                  </w:rPr>
                </w:pPr>
              </w:p>
            </w:tc>
            <w:tc>
              <w:tcPr>
                <w:tcW w:w="400" w:type="pct"/>
                <w:vMerge/>
                <w:tcBorders>
                  <w:left w:val="single" w:sz="8" w:space="0" w:color="3366FF"/>
                  <w:bottom w:val="single" w:sz="8" w:space="0" w:color="0070C0"/>
                  <w:right w:val="single" w:sz="8" w:space="0" w:color="3366FF"/>
                </w:tcBorders>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p>
            </w:tc>
            <w:tc>
              <w:tcPr>
                <w:tcW w:w="297" w:type="pct"/>
                <w:vMerge/>
                <w:tcBorders>
                  <w:left w:val="single" w:sz="8" w:space="0" w:color="3366FF"/>
                  <w:bottom w:val="single" w:sz="8" w:space="0" w:color="3366FF"/>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283" w:type="pct"/>
                <w:vMerge/>
                <w:tcBorders>
                  <w:left w:val="single" w:sz="8" w:space="0" w:color="3366FF"/>
                  <w:bottom w:val="single" w:sz="8" w:space="0" w:color="3366FF"/>
                  <w:right w:val="single" w:sz="8" w:space="0" w:color="3366FF"/>
                </w:tcBorders>
                <w:shd w:val="clear" w:color="auto" w:fill="auto"/>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p>
            </w:tc>
            <w:tc>
              <w:tcPr>
                <w:tcW w:w="291" w:type="pct"/>
                <w:vMerge/>
                <w:tcBorders>
                  <w:left w:val="single" w:sz="8" w:space="0" w:color="3366FF"/>
                  <w:bottom w:val="single" w:sz="8" w:space="0" w:color="0070C0"/>
                  <w:right w:val="single" w:sz="8" w:space="0" w:color="3366FF"/>
                </w:tcBorders>
                <w:textDirection w:val="btLr"/>
                <w:vAlign w:val="center"/>
              </w:tcPr>
              <w:p w:rsidR="00E91B50" w:rsidRPr="00387042" w:rsidRDefault="00E91B50" w:rsidP="00092DED">
                <w:pPr>
                  <w:spacing w:after="200"/>
                  <w:ind w:left="113" w:right="113"/>
                  <w:jc w:val="center"/>
                  <w:rPr>
                    <w:rFonts w:ascii="Arial" w:eastAsia="Cambria" w:hAnsi="Arial"/>
                    <w:color w:val="3366FF"/>
                    <w:sz w:val="18"/>
                    <w:szCs w:val="18"/>
                  </w:rPr>
                </w:pPr>
              </w:p>
            </w:tc>
            <w:tc>
              <w:tcPr>
                <w:tcW w:w="324" w:type="pct"/>
                <w:vMerge/>
                <w:tcBorders>
                  <w:left w:val="single" w:sz="8" w:space="0" w:color="3366FF"/>
                  <w:bottom w:val="single" w:sz="8" w:space="0" w:color="3366FF"/>
                  <w:right w:val="single" w:sz="8" w:space="0" w:color="3366FF"/>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p>
            </w:tc>
            <w:tc>
              <w:tcPr>
                <w:tcW w:w="322" w:type="pct"/>
                <w:tcBorders>
                  <w:top w:val="single" w:sz="8" w:space="0" w:color="4F81BD"/>
                  <w:left w:val="single" w:sz="8" w:space="0" w:color="3366FF"/>
                  <w:bottom w:val="single" w:sz="8" w:space="0" w:color="0070C0"/>
                  <w:right w:val="single" w:sz="8" w:space="0" w:color="4F81BD"/>
                </w:tcBorders>
                <w:shd w:val="clear" w:color="auto" w:fill="auto"/>
                <w:vAlign w:val="center"/>
              </w:tcPr>
              <w:p w:rsidR="00E91B50" w:rsidRPr="00387042" w:rsidRDefault="00E91B50" w:rsidP="00092DED">
                <w:pPr>
                  <w:spacing w:after="200"/>
                  <w:jc w:val="center"/>
                  <w:rPr>
                    <w:rFonts w:ascii="Arial" w:eastAsia="Cambria" w:hAnsi="Arial"/>
                    <w:color w:val="3366FF"/>
                    <w:sz w:val="18"/>
                    <w:szCs w:val="18"/>
                  </w:rPr>
                </w:pPr>
                <w:r w:rsidRPr="00387042">
                  <w:rPr>
                    <w:rFonts w:ascii="Arial" w:eastAsia="Cambria" w:hAnsi="Arial"/>
                    <w:color w:val="3366FF"/>
                    <w:sz w:val="18"/>
                    <w:szCs w:val="18"/>
                  </w:rPr>
                  <w:t>Full Time Mode</w:t>
                </w:r>
              </w:p>
            </w:tc>
          </w:tr>
          <w:tr w:rsidR="008A70E9" w:rsidRPr="000276E3" w:rsidTr="00DE78BB">
            <w:trPr>
              <w:trHeight w:val="227"/>
              <w:jc w:val="center"/>
            </w:trPr>
            <w:tc>
              <w:tcPr>
                <w:tcW w:w="1595" w:type="pct"/>
                <w:tcBorders>
                  <w:top w:val="single" w:sz="8" w:space="0" w:color="3366FF"/>
                  <w:bottom w:val="single" w:sz="8" w:space="0" w:color="0070C0"/>
                  <w:right w:val="single" w:sz="8" w:space="0" w:color="3366FF"/>
                </w:tcBorders>
                <w:shd w:val="clear" w:color="auto" w:fill="auto"/>
                <w:vAlign w:val="center"/>
              </w:tcPr>
              <w:p w:rsidR="00E91B50" w:rsidRPr="00EF4EB7" w:rsidRDefault="00E91B50" w:rsidP="00092DED">
                <w:pPr>
                  <w:rPr>
                    <w:rFonts w:ascii="Arial" w:hAnsi="Arial" w:cs="Arial"/>
                    <w:sz w:val="18"/>
                    <w:szCs w:val="18"/>
                  </w:rPr>
                </w:pPr>
                <w:r w:rsidRPr="00EF4EB7">
                  <w:rPr>
                    <w:rFonts w:ascii="Arial" w:hAnsi="Arial" w:cs="Arial"/>
                    <w:sz w:val="18"/>
                    <w:szCs w:val="18"/>
                  </w:rPr>
                  <w:t>Careers Portfolio</w:t>
                </w:r>
              </w:p>
            </w:tc>
            <w:tc>
              <w:tcPr>
                <w:tcW w:w="544"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6FTC1154</w:t>
                </w:r>
              </w:p>
            </w:tc>
            <w:tc>
              <w:tcPr>
                <w:tcW w:w="220"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15" w:type="pct"/>
                <w:tcBorders>
                  <w:top w:val="single" w:sz="8" w:space="0" w:color="0070C0"/>
                  <w:left w:val="single" w:sz="8" w:space="0" w:color="3366FF"/>
                  <w:bottom w:val="single" w:sz="8" w:space="0" w:color="0070C0"/>
                  <w:right w:val="single" w:sz="8" w:space="0" w:color="3366FF"/>
                </w:tcBorders>
                <w:vAlign w:val="center"/>
              </w:tcPr>
              <w:p w:rsidR="00E91B50" w:rsidRPr="00EF4EB7" w:rsidRDefault="00E91B50" w:rsidP="00092DED">
                <w:pPr>
                  <w:jc w:val="center"/>
                </w:pPr>
                <w:r w:rsidRPr="00EF4EB7">
                  <w:rPr>
                    <w:rFonts w:ascii="Arial" w:eastAsia="Cambria" w:hAnsi="Arial" w:cs="Arial"/>
                    <w:sz w:val="18"/>
                    <w:szCs w:val="18"/>
                  </w:rPr>
                  <w:t>c</w:t>
                </w:r>
              </w:p>
            </w:tc>
            <w:tc>
              <w:tcPr>
                <w:tcW w:w="219"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90"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0</w:t>
                </w:r>
              </w:p>
            </w:tc>
            <w:tc>
              <w:tcPr>
                <w:tcW w:w="400" w:type="pct"/>
                <w:tcBorders>
                  <w:top w:val="single" w:sz="8" w:space="0" w:color="0070C0"/>
                  <w:left w:val="nil"/>
                  <w:bottom w:val="single" w:sz="8" w:space="0" w:color="0070C0"/>
                  <w:right w:val="single" w:sz="8" w:space="0" w:color="0070C0"/>
                </w:tcBorders>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nil"/>
                  <w:left w:val="single" w:sz="8" w:space="0" w:color="0070C0"/>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w:t>
                </w:r>
              </w:p>
            </w:tc>
            <w:tc>
              <w:tcPr>
                <w:tcW w:w="283" w:type="pct"/>
                <w:tcBorders>
                  <w:top w:val="nil"/>
                  <w:left w:val="nil"/>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100</w:t>
                </w:r>
              </w:p>
            </w:tc>
            <w:tc>
              <w:tcPr>
                <w:tcW w:w="291" w:type="pct"/>
                <w:tcBorders>
                  <w:top w:val="single" w:sz="8" w:space="0" w:color="0070C0"/>
                  <w:left w:val="nil"/>
                  <w:bottom w:val="single" w:sz="8" w:space="0" w:color="0070C0"/>
                  <w:right w:val="single" w:sz="8" w:space="0" w:color="0070C0"/>
                </w:tcBorders>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w:t>
                </w:r>
              </w:p>
            </w:tc>
            <w:tc>
              <w:tcPr>
                <w:tcW w:w="324" w:type="pct"/>
                <w:tcBorders>
                  <w:top w:val="nil"/>
                  <w:left w:val="single" w:sz="8" w:space="0" w:color="0070C0"/>
                  <w:bottom w:val="single" w:sz="8" w:space="0" w:color="0070C0"/>
                  <w:right w:val="single" w:sz="8" w:space="0" w:color="4F81BD"/>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A</w:t>
                </w:r>
              </w:p>
            </w:tc>
            <w:tc>
              <w:tcPr>
                <w:tcW w:w="322" w:type="pct"/>
                <w:tcBorders>
                  <w:top w:val="single" w:sz="8" w:space="0" w:color="0070C0"/>
                  <w:left w:val="single" w:sz="8" w:space="0" w:color="4F81BD"/>
                  <w:bottom w:val="single" w:sz="8" w:space="0" w:color="0070C0"/>
                  <w:right w:val="single" w:sz="4" w:space="0" w:color="4F81BD"/>
                </w:tcBorders>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3</w:t>
                </w:r>
              </w:p>
            </w:tc>
          </w:tr>
          <w:tr w:rsidR="008A70E9" w:rsidRPr="000276E3" w:rsidTr="00DE78BB">
            <w:trPr>
              <w:trHeight w:val="227"/>
              <w:jc w:val="center"/>
            </w:trPr>
            <w:tc>
              <w:tcPr>
                <w:tcW w:w="1595" w:type="pct"/>
                <w:tcBorders>
                  <w:top w:val="single" w:sz="8" w:space="0" w:color="0070C0"/>
                  <w:bottom w:val="single" w:sz="8" w:space="0" w:color="0070C0"/>
                  <w:right w:val="single" w:sz="8" w:space="0" w:color="3366FF"/>
                </w:tcBorders>
                <w:shd w:val="clear" w:color="auto" w:fill="auto"/>
                <w:vAlign w:val="center"/>
              </w:tcPr>
              <w:p w:rsidR="00E91B50" w:rsidRPr="00EF4EB7" w:rsidRDefault="00E91B50" w:rsidP="00092DED">
                <w:pPr>
                  <w:rPr>
                    <w:rFonts w:ascii="Arial" w:hAnsi="Arial" w:cs="Arial"/>
                    <w:sz w:val="18"/>
                    <w:szCs w:val="18"/>
                  </w:rPr>
                </w:pPr>
                <w:r w:rsidRPr="00EF4EB7">
                  <w:rPr>
                    <w:rFonts w:ascii="Arial" w:hAnsi="Arial" w:cs="Arial"/>
                    <w:sz w:val="18"/>
                    <w:szCs w:val="18"/>
                  </w:rPr>
                  <w:t>Microelectronics &amp; VLSI</w:t>
                </w:r>
              </w:p>
            </w:tc>
            <w:tc>
              <w:tcPr>
                <w:tcW w:w="544"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6FTC1155</w:t>
                </w:r>
              </w:p>
            </w:tc>
            <w:tc>
              <w:tcPr>
                <w:tcW w:w="220"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15" w:type="pct"/>
                <w:tcBorders>
                  <w:top w:val="single" w:sz="8" w:space="0" w:color="0070C0"/>
                  <w:left w:val="single" w:sz="8" w:space="0" w:color="3366FF"/>
                  <w:bottom w:val="single" w:sz="8" w:space="0" w:color="0070C0"/>
                  <w:right w:val="single" w:sz="8" w:space="0" w:color="3366FF"/>
                </w:tcBorders>
                <w:vAlign w:val="center"/>
              </w:tcPr>
              <w:p w:rsidR="00E91B50" w:rsidRPr="00EF4EB7" w:rsidRDefault="00E91B50" w:rsidP="00092DED">
                <w:pPr>
                  <w:jc w:val="center"/>
                </w:pPr>
                <w:r w:rsidRPr="00EF4EB7">
                  <w:rPr>
                    <w:rFonts w:ascii="Arial" w:eastAsia="Cambria" w:hAnsi="Arial" w:cs="Arial"/>
                    <w:sz w:val="18"/>
                    <w:szCs w:val="18"/>
                  </w:rPr>
                  <w:t>c</w:t>
                </w:r>
              </w:p>
            </w:tc>
            <w:tc>
              <w:tcPr>
                <w:tcW w:w="219"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90"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15</w:t>
                </w:r>
              </w:p>
            </w:tc>
            <w:tc>
              <w:tcPr>
                <w:tcW w:w="400" w:type="pct"/>
                <w:tcBorders>
                  <w:top w:val="single" w:sz="8" w:space="0" w:color="0070C0"/>
                  <w:left w:val="nil"/>
                  <w:bottom w:val="single" w:sz="8" w:space="0" w:color="0070C0"/>
                  <w:right w:val="single" w:sz="8" w:space="0" w:color="0070C0"/>
                </w:tcBorders>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nil"/>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nil"/>
                  <w:bottom w:val="single" w:sz="8" w:space="0" w:color="0070C0"/>
                  <w:right w:val="single" w:sz="8" w:space="0" w:color="0070C0"/>
                </w:tcBorders>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w:t>
                </w:r>
              </w:p>
            </w:tc>
            <w:tc>
              <w:tcPr>
                <w:tcW w:w="324" w:type="pct"/>
                <w:tcBorders>
                  <w:top w:val="single" w:sz="8" w:space="0" w:color="0070C0"/>
                  <w:left w:val="single" w:sz="8" w:space="0" w:color="0070C0"/>
                  <w:bottom w:val="single" w:sz="8" w:space="0" w:color="0070C0"/>
                  <w:right w:val="single" w:sz="8" w:space="0" w:color="4F81BD"/>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A</w:t>
                </w:r>
              </w:p>
            </w:tc>
            <w:tc>
              <w:tcPr>
                <w:tcW w:w="322" w:type="pct"/>
                <w:tcBorders>
                  <w:top w:val="single" w:sz="8" w:space="0" w:color="0070C0"/>
                  <w:left w:val="single" w:sz="8" w:space="0" w:color="4F81BD"/>
                  <w:bottom w:val="single" w:sz="8" w:space="0" w:color="0070C0"/>
                  <w:right w:val="single" w:sz="4" w:space="0" w:color="4F81BD"/>
                </w:tcBorders>
              </w:tcPr>
              <w:p w:rsidR="00E91B50" w:rsidRPr="00EF4EB7" w:rsidRDefault="00E91B50" w:rsidP="00092DED">
                <w:pPr>
                  <w:jc w:val="center"/>
                  <w:rPr>
                    <w:rFonts w:ascii="Arial" w:hAnsi="Arial" w:cs="Arial"/>
                    <w:sz w:val="18"/>
                    <w:szCs w:val="18"/>
                  </w:rPr>
                </w:pPr>
                <w:r w:rsidRPr="00EF4EB7">
                  <w:rPr>
                    <w:rFonts w:ascii="Arial" w:hAnsi="Arial" w:cs="Arial"/>
                    <w:sz w:val="18"/>
                    <w:szCs w:val="18"/>
                  </w:rPr>
                  <w:t>3</w:t>
                </w:r>
              </w:p>
            </w:tc>
          </w:tr>
          <w:tr w:rsidR="008A70E9" w:rsidRPr="000276E3" w:rsidTr="00DE78BB">
            <w:trPr>
              <w:trHeight w:val="227"/>
              <w:jc w:val="center"/>
            </w:trPr>
            <w:tc>
              <w:tcPr>
                <w:tcW w:w="1595" w:type="pct"/>
                <w:tcBorders>
                  <w:top w:val="single" w:sz="8" w:space="0" w:color="0070C0"/>
                  <w:bottom w:val="single" w:sz="8" w:space="0" w:color="0070C0"/>
                  <w:right w:val="single" w:sz="8" w:space="0" w:color="3366FF"/>
                </w:tcBorders>
                <w:shd w:val="clear" w:color="auto" w:fill="auto"/>
                <w:vAlign w:val="center"/>
              </w:tcPr>
              <w:p w:rsidR="00E91B50" w:rsidRPr="00EF4EB7" w:rsidRDefault="00E91B50" w:rsidP="00092DED">
                <w:pPr>
                  <w:rPr>
                    <w:rFonts w:ascii="Arial" w:hAnsi="Arial" w:cs="Arial"/>
                    <w:sz w:val="18"/>
                    <w:szCs w:val="18"/>
                  </w:rPr>
                </w:pPr>
                <w:r w:rsidRPr="00EF4EB7">
                  <w:rPr>
                    <w:rFonts w:ascii="Arial" w:hAnsi="Arial" w:cs="Arial"/>
                    <w:sz w:val="18"/>
                    <w:szCs w:val="18"/>
                  </w:rPr>
                  <w:t>Digital Signal Processing</w:t>
                </w:r>
              </w:p>
            </w:tc>
            <w:tc>
              <w:tcPr>
                <w:tcW w:w="544"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6FTC1156</w:t>
                </w:r>
              </w:p>
            </w:tc>
            <w:tc>
              <w:tcPr>
                <w:tcW w:w="220"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15" w:type="pct"/>
                <w:tcBorders>
                  <w:top w:val="single" w:sz="8" w:space="0" w:color="0070C0"/>
                  <w:left w:val="single" w:sz="8" w:space="0" w:color="3366FF"/>
                  <w:bottom w:val="single" w:sz="8" w:space="0" w:color="0070C0"/>
                  <w:right w:val="single" w:sz="8" w:space="0" w:color="3366FF"/>
                </w:tcBorders>
                <w:vAlign w:val="center"/>
              </w:tcPr>
              <w:p w:rsidR="00E91B50" w:rsidRPr="00EF4EB7" w:rsidRDefault="00E91B50" w:rsidP="00092DED">
                <w:pPr>
                  <w:jc w:val="center"/>
                </w:pPr>
                <w:r w:rsidRPr="00EF4EB7">
                  <w:rPr>
                    <w:rFonts w:ascii="Arial" w:eastAsia="Cambria" w:hAnsi="Arial" w:cs="Arial"/>
                    <w:sz w:val="18"/>
                    <w:szCs w:val="18"/>
                  </w:rPr>
                  <w:t>c</w:t>
                </w:r>
              </w:p>
            </w:tc>
            <w:tc>
              <w:tcPr>
                <w:tcW w:w="219"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90"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15</w:t>
                </w:r>
              </w:p>
            </w:tc>
            <w:tc>
              <w:tcPr>
                <w:tcW w:w="400" w:type="pct"/>
                <w:tcBorders>
                  <w:top w:val="single" w:sz="8" w:space="0" w:color="0070C0"/>
                  <w:left w:val="nil"/>
                  <w:bottom w:val="single" w:sz="8" w:space="0" w:color="0070C0"/>
                  <w:right w:val="single" w:sz="8" w:space="0" w:color="0070C0"/>
                </w:tcBorders>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nil"/>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nil"/>
                  <w:bottom w:val="single" w:sz="8" w:space="0" w:color="0070C0"/>
                  <w:right w:val="single" w:sz="8" w:space="0" w:color="0070C0"/>
                </w:tcBorders>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w:t>
                </w:r>
              </w:p>
            </w:tc>
            <w:tc>
              <w:tcPr>
                <w:tcW w:w="324" w:type="pct"/>
                <w:tcBorders>
                  <w:top w:val="single" w:sz="8" w:space="0" w:color="0070C0"/>
                  <w:left w:val="single" w:sz="8" w:space="0" w:color="0070C0"/>
                  <w:bottom w:val="single" w:sz="8" w:space="0" w:color="0070C0"/>
                  <w:right w:val="single" w:sz="8" w:space="0" w:color="4F81BD"/>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A</w:t>
                </w:r>
              </w:p>
            </w:tc>
            <w:tc>
              <w:tcPr>
                <w:tcW w:w="322" w:type="pct"/>
                <w:tcBorders>
                  <w:top w:val="single" w:sz="8" w:space="0" w:color="0070C0"/>
                  <w:left w:val="single" w:sz="8" w:space="0" w:color="4F81BD"/>
                  <w:bottom w:val="single" w:sz="8" w:space="0" w:color="0070C0"/>
                  <w:right w:val="single" w:sz="4" w:space="0" w:color="4F81BD"/>
                </w:tcBorders>
              </w:tcPr>
              <w:p w:rsidR="00E91B50" w:rsidRPr="00EF4EB7" w:rsidRDefault="00E91B50" w:rsidP="00092DED">
                <w:pPr>
                  <w:jc w:val="center"/>
                  <w:rPr>
                    <w:rFonts w:ascii="Arial" w:hAnsi="Arial" w:cs="Arial"/>
                    <w:sz w:val="18"/>
                    <w:szCs w:val="18"/>
                  </w:rPr>
                </w:pPr>
                <w:r w:rsidRPr="00EF4EB7">
                  <w:rPr>
                    <w:rFonts w:ascii="Arial" w:hAnsi="Arial" w:cs="Arial"/>
                    <w:sz w:val="18"/>
                    <w:szCs w:val="18"/>
                  </w:rPr>
                  <w:t>3</w:t>
                </w:r>
              </w:p>
            </w:tc>
          </w:tr>
          <w:tr w:rsidR="008A70E9" w:rsidRPr="000276E3" w:rsidTr="00DE78BB">
            <w:trPr>
              <w:trHeight w:val="227"/>
              <w:jc w:val="center"/>
            </w:trPr>
            <w:tc>
              <w:tcPr>
                <w:tcW w:w="1595" w:type="pct"/>
                <w:tcBorders>
                  <w:top w:val="single" w:sz="8" w:space="0" w:color="0070C0"/>
                  <w:bottom w:val="single" w:sz="8" w:space="0" w:color="0070C0"/>
                  <w:right w:val="single" w:sz="8" w:space="0" w:color="3366FF"/>
                </w:tcBorders>
                <w:shd w:val="clear" w:color="auto" w:fill="auto"/>
                <w:vAlign w:val="center"/>
              </w:tcPr>
              <w:p w:rsidR="00E91B50" w:rsidRPr="00EF4EB7" w:rsidRDefault="00E91B50" w:rsidP="00092DED">
                <w:pPr>
                  <w:rPr>
                    <w:rFonts w:ascii="Arial" w:hAnsi="Arial" w:cs="Arial"/>
                    <w:sz w:val="18"/>
                    <w:szCs w:val="18"/>
                  </w:rPr>
                </w:pPr>
                <w:r w:rsidRPr="00EF4EB7">
                  <w:rPr>
                    <w:rFonts w:ascii="Arial" w:hAnsi="Arial" w:cs="Arial"/>
                    <w:sz w:val="18"/>
                    <w:szCs w:val="18"/>
                  </w:rPr>
                  <w:t>Power Systems</w:t>
                </w:r>
              </w:p>
            </w:tc>
            <w:tc>
              <w:tcPr>
                <w:tcW w:w="544"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6FTC1157</w:t>
                </w:r>
              </w:p>
            </w:tc>
            <w:tc>
              <w:tcPr>
                <w:tcW w:w="220"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c</w:t>
                </w:r>
              </w:p>
            </w:tc>
            <w:tc>
              <w:tcPr>
                <w:tcW w:w="215" w:type="pct"/>
                <w:tcBorders>
                  <w:top w:val="single" w:sz="8" w:space="0" w:color="0070C0"/>
                  <w:left w:val="single" w:sz="8" w:space="0" w:color="3366FF"/>
                  <w:bottom w:val="single" w:sz="8" w:space="0" w:color="0070C0"/>
                  <w:right w:val="single" w:sz="8" w:space="0" w:color="3366FF"/>
                </w:tcBorders>
                <w:vAlign w:val="center"/>
              </w:tcPr>
              <w:p w:rsidR="00E91B50" w:rsidRPr="00EF4EB7" w:rsidRDefault="00E91B50" w:rsidP="00092DED">
                <w:pPr>
                  <w:jc w:val="center"/>
                </w:pPr>
                <w:r w:rsidRPr="00EF4EB7">
                  <w:rPr>
                    <w:rFonts w:ascii="Arial" w:eastAsia="Cambria" w:hAnsi="Arial" w:cs="Arial"/>
                    <w:sz w:val="18"/>
                    <w:szCs w:val="18"/>
                  </w:rPr>
                  <w:t>-</w:t>
                </w:r>
              </w:p>
            </w:tc>
            <w:tc>
              <w:tcPr>
                <w:tcW w:w="219" w:type="pct"/>
                <w:tcBorders>
                  <w:top w:val="single" w:sz="8" w:space="0" w:color="0070C0"/>
                  <w:left w:val="single" w:sz="8" w:space="0" w:color="3366FF"/>
                  <w:bottom w:val="single" w:sz="8" w:space="0" w:color="0070C0"/>
                  <w:right w:val="single" w:sz="8" w:space="0" w:color="3366FF"/>
                </w:tcBorders>
                <w:shd w:val="clear" w:color="auto" w:fill="auto"/>
                <w:noWrap/>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w:t>
                </w:r>
              </w:p>
            </w:tc>
            <w:tc>
              <w:tcPr>
                <w:tcW w:w="290" w:type="pct"/>
                <w:tcBorders>
                  <w:top w:val="single" w:sz="8" w:space="0" w:color="0070C0"/>
                  <w:left w:val="single" w:sz="8" w:space="0" w:color="3366FF"/>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nil"/>
                  <w:bottom w:val="single" w:sz="8" w:space="0" w:color="0070C0"/>
                  <w:right w:val="single" w:sz="8" w:space="0" w:color="0070C0"/>
                </w:tcBorders>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nil"/>
                  <w:bottom w:val="single" w:sz="8" w:space="0" w:color="0070C0"/>
                  <w:right w:val="single" w:sz="8" w:space="0" w:color="3366FF"/>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nil"/>
                  <w:bottom w:val="single" w:sz="8" w:space="0" w:color="0070C0"/>
                  <w:right w:val="single" w:sz="8" w:space="0" w:color="0070C0"/>
                </w:tcBorders>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w:t>
                </w:r>
              </w:p>
            </w:tc>
            <w:tc>
              <w:tcPr>
                <w:tcW w:w="324" w:type="pct"/>
                <w:tcBorders>
                  <w:top w:val="single" w:sz="8" w:space="0" w:color="0070C0"/>
                  <w:left w:val="single" w:sz="8" w:space="0" w:color="0070C0"/>
                  <w:bottom w:val="single" w:sz="8" w:space="0" w:color="0070C0"/>
                  <w:right w:val="single" w:sz="8" w:space="0" w:color="4F81BD"/>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A</w:t>
                </w:r>
              </w:p>
            </w:tc>
            <w:tc>
              <w:tcPr>
                <w:tcW w:w="322" w:type="pct"/>
                <w:tcBorders>
                  <w:top w:val="single" w:sz="8" w:space="0" w:color="0070C0"/>
                  <w:left w:val="single" w:sz="8" w:space="0" w:color="4F81BD"/>
                  <w:bottom w:val="single" w:sz="8" w:space="0" w:color="0070C0"/>
                  <w:right w:val="single" w:sz="4" w:space="0" w:color="4F81BD"/>
                </w:tcBorders>
              </w:tcPr>
              <w:p w:rsidR="00E91B50" w:rsidRPr="00EF4EB7" w:rsidRDefault="00E91B50" w:rsidP="00092DED">
                <w:pPr>
                  <w:jc w:val="center"/>
                  <w:rPr>
                    <w:rFonts w:ascii="Arial" w:hAnsi="Arial" w:cs="Arial"/>
                    <w:sz w:val="18"/>
                    <w:szCs w:val="18"/>
                  </w:rPr>
                </w:pPr>
                <w:r w:rsidRPr="00EF4EB7">
                  <w:rPr>
                    <w:rFonts w:ascii="Arial" w:hAnsi="Arial" w:cs="Arial"/>
                    <w:sz w:val="18"/>
                    <w:szCs w:val="18"/>
                  </w:rPr>
                  <w:t>3</w:t>
                </w:r>
              </w:p>
            </w:tc>
          </w:tr>
          <w:tr w:rsidR="008A70E9"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E91B50" w:rsidRPr="00EF4EB7" w:rsidRDefault="00E91B50" w:rsidP="00092DED">
                <w:pPr>
                  <w:rPr>
                    <w:rFonts w:ascii="Arial" w:hAnsi="Arial" w:cs="Arial"/>
                    <w:sz w:val="18"/>
                    <w:szCs w:val="18"/>
                  </w:rPr>
                </w:pPr>
                <w:r w:rsidRPr="00EF4EB7">
                  <w:rPr>
                    <w:rFonts w:ascii="Arial" w:hAnsi="Arial" w:cs="Arial"/>
                    <w:sz w:val="18"/>
                    <w:szCs w:val="18"/>
                  </w:rPr>
                  <w:t>Mobile &amp; Digital Communication Networks</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6FTC1158</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w:t>
                </w:r>
              </w:p>
            </w:tc>
            <w:tc>
              <w:tcPr>
                <w:tcW w:w="215" w:type="pct"/>
                <w:tcBorders>
                  <w:top w:val="single" w:sz="8" w:space="0" w:color="0070C0"/>
                  <w:left w:val="single" w:sz="8" w:space="0" w:color="0070C0"/>
                  <w:bottom w:val="single" w:sz="8" w:space="0" w:color="0070C0"/>
                  <w:right w:val="single" w:sz="8" w:space="0" w:color="0070C0"/>
                </w:tcBorders>
                <w:vAlign w:val="center"/>
              </w:tcPr>
              <w:p w:rsidR="00E91B50" w:rsidRPr="00EF4EB7" w:rsidRDefault="00E91B50" w:rsidP="00092DED">
                <w:pPr>
                  <w:jc w:val="center"/>
                </w:pPr>
                <w:r w:rsidRPr="00EF4EB7">
                  <w:rPr>
                    <w:rFonts w:ascii="Arial" w:eastAsia="Cambria" w:hAnsi="Arial" w:cs="Arial"/>
                    <w:sz w:val="18"/>
                    <w:szCs w:val="18"/>
                  </w:rPr>
                  <w:t>c</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single" w:sz="8" w:space="0" w:color="0070C0"/>
                  <w:bottom w:val="single" w:sz="8" w:space="0" w:color="0070C0"/>
                  <w:right w:val="single" w:sz="8" w:space="0" w:color="0070C0"/>
                </w:tcBorders>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tcPr>
              <w:p w:rsidR="00E91B50" w:rsidRPr="00EF4EB7" w:rsidRDefault="00E91B50" w:rsidP="00092DED">
                <w:pPr>
                  <w:jc w:val="center"/>
                  <w:rPr>
                    <w:rFonts w:ascii="Arial" w:hAnsi="Arial" w:cs="Arial"/>
                    <w:sz w:val="18"/>
                    <w:szCs w:val="18"/>
                  </w:rPr>
                </w:pPr>
                <w:r w:rsidRPr="00EF4EB7">
                  <w:rPr>
                    <w:rFonts w:ascii="Arial" w:hAnsi="Arial" w:cs="Arial"/>
                    <w:sz w:val="18"/>
                    <w:szCs w:val="18"/>
                  </w:rPr>
                  <w:t>3</w:t>
                </w:r>
              </w:p>
            </w:tc>
          </w:tr>
          <w:tr w:rsidR="008A70E9"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E91B50" w:rsidRPr="00EF4EB7" w:rsidRDefault="00E91B50" w:rsidP="00092DED">
                <w:pPr>
                  <w:rPr>
                    <w:rFonts w:ascii="Arial" w:hAnsi="Arial" w:cs="Arial"/>
                    <w:sz w:val="18"/>
                    <w:szCs w:val="18"/>
                  </w:rPr>
                </w:pPr>
                <w:r w:rsidRPr="00EF4EB7">
                  <w:rPr>
                    <w:rFonts w:ascii="Arial" w:hAnsi="Arial" w:cs="Arial"/>
                    <w:sz w:val="18"/>
                    <w:szCs w:val="18"/>
                  </w:rPr>
                  <w:t>Intelligent Systems and Robotics</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6FTC1159</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15" w:type="pct"/>
                <w:tcBorders>
                  <w:top w:val="single" w:sz="8" w:space="0" w:color="0070C0"/>
                  <w:left w:val="single" w:sz="8" w:space="0" w:color="0070C0"/>
                  <w:bottom w:val="single" w:sz="8" w:space="0" w:color="0070C0"/>
                  <w:right w:val="single" w:sz="8" w:space="0" w:color="0070C0"/>
                </w:tcBorders>
                <w:vAlign w:val="center"/>
              </w:tcPr>
              <w:p w:rsidR="00E91B50" w:rsidRPr="00EF4EB7" w:rsidRDefault="00E91B50" w:rsidP="00092DED">
                <w:pPr>
                  <w:jc w:val="center"/>
                </w:pPr>
                <w:r w:rsidRPr="00EF4EB7">
                  <w:rPr>
                    <w:rFonts w:ascii="Arial" w:eastAsia="Cambria" w:hAnsi="Arial" w:cs="Arial"/>
                    <w:sz w:val="18"/>
                    <w:szCs w:val="18"/>
                  </w:rPr>
                  <w:t>-</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single" w:sz="8" w:space="0" w:color="0070C0"/>
                  <w:bottom w:val="single" w:sz="8" w:space="0" w:color="0070C0"/>
                  <w:right w:val="single" w:sz="8" w:space="0" w:color="0070C0"/>
                </w:tcBorders>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tcPr>
              <w:p w:rsidR="00E91B50" w:rsidRPr="00EF4EB7" w:rsidRDefault="00E91B50" w:rsidP="00092DED">
                <w:pPr>
                  <w:jc w:val="center"/>
                  <w:rPr>
                    <w:rFonts w:ascii="Arial" w:hAnsi="Arial" w:cs="Arial"/>
                    <w:sz w:val="18"/>
                    <w:szCs w:val="18"/>
                  </w:rPr>
                </w:pPr>
                <w:r w:rsidRPr="00EF4EB7">
                  <w:rPr>
                    <w:rFonts w:ascii="Arial" w:hAnsi="Arial" w:cs="Arial"/>
                    <w:sz w:val="18"/>
                    <w:szCs w:val="18"/>
                  </w:rPr>
                  <w:t>3</w:t>
                </w:r>
              </w:p>
            </w:tc>
          </w:tr>
          <w:tr w:rsidR="008A70E9"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E91B50" w:rsidRPr="00EF4EB7" w:rsidRDefault="00E91B50" w:rsidP="00092DED">
                <w:pPr>
                  <w:rPr>
                    <w:rFonts w:ascii="Arial" w:hAnsi="Arial" w:cs="Arial"/>
                    <w:sz w:val="18"/>
                    <w:szCs w:val="18"/>
                  </w:rPr>
                </w:pPr>
                <w:r w:rsidRPr="00EF4EB7">
                  <w:rPr>
                    <w:rFonts w:ascii="Arial" w:hAnsi="Arial" w:cs="Arial"/>
                    <w:sz w:val="18"/>
                    <w:szCs w:val="18"/>
                  </w:rPr>
                  <w:t>Advanced Power Conversion and Control</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6FTC1160</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c</w:t>
                </w:r>
              </w:p>
            </w:tc>
            <w:tc>
              <w:tcPr>
                <w:tcW w:w="215" w:type="pct"/>
                <w:tcBorders>
                  <w:top w:val="single" w:sz="8" w:space="0" w:color="0070C0"/>
                  <w:left w:val="single" w:sz="8" w:space="0" w:color="0070C0"/>
                  <w:bottom w:val="single" w:sz="8" w:space="0" w:color="0070C0"/>
                  <w:right w:val="single" w:sz="8" w:space="0" w:color="0070C0"/>
                </w:tcBorders>
                <w:vAlign w:val="center"/>
              </w:tcPr>
              <w:p w:rsidR="00E91B50" w:rsidRPr="00EF4EB7" w:rsidRDefault="00E91B50" w:rsidP="00092DED">
                <w:pPr>
                  <w:jc w:val="center"/>
                </w:pPr>
                <w:r w:rsidRPr="00EF4EB7">
                  <w:rPr>
                    <w:rFonts w:ascii="Arial" w:eastAsia="Cambria" w:hAnsi="Arial" w:cs="Arial"/>
                    <w:sz w:val="18"/>
                    <w:szCs w:val="18"/>
                  </w:rPr>
                  <w:t>-</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E91B50" w:rsidRPr="00EF4EB7" w:rsidRDefault="00E91B50" w:rsidP="00092DED">
                <w:pPr>
                  <w:jc w:val="center"/>
                </w:pPr>
                <w:r w:rsidRPr="00EF4EB7">
                  <w:rPr>
                    <w:rFonts w:ascii="Arial" w:eastAsia="Cambria" w:hAnsi="Arial" w:cs="Arial"/>
                    <w:sz w:val="18"/>
                    <w:szCs w:val="18"/>
                  </w:rPr>
                  <w:t>-</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single" w:sz="8" w:space="0" w:color="0070C0"/>
                  <w:bottom w:val="single" w:sz="8" w:space="0" w:color="0070C0"/>
                  <w:right w:val="single" w:sz="8" w:space="0" w:color="0070C0"/>
                </w:tcBorders>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E91B50" w:rsidRPr="00EF4EB7" w:rsidRDefault="00E91B50" w:rsidP="00092DED">
                <w:pPr>
                  <w:jc w:val="center"/>
                  <w:rPr>
                    <w:rFonts w:ascii="Arial" w:hAnsi="Arial" w:cs="Arial"/>
                    <w:sz w:val="18"/>
                    <w:szCs w:val="18"/>
                  </w:rPr>
                </w:pPr>
                <w:r w:rsidRPr="00EF4EB7">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tcPr>
              <w:p w:rsidR="00E91B50" w:rsidRPr="00EF4EB7" w:rsidRDefault="00E91B50" w:rsidP="00092DED">
                <w:pPr>
                  <w:jc w:val="center"/>
                  <w:rPr>
                    <w:rFonts w:ascii="Arial" w:hAnsi="Arial" w:cs="Arial"/>
                    <w:sz w:val="18"/>
                    <w:szCs w:val="18"/>
                  </w:rPr>
                </w:pPr>
                <w:r w:rsidRPr="00EF4EB7">
                  <w:rPr>
                    <w:rFonts w:ascii="Arial" w:hAnsi="Arial" w:cs="Arial"/>
                    <w:sz w:val="18"/>
                    <w:szCs w:val="18"/>
                  </w:rPr>
                  <w:t>3</w:t>
                </w:r>
              </w:p>
            </w:tc>
          </w:tr>
          <w:tr w:rsidR="004977D1"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4977D1" w:rsidRPr="00EF4EB7" w:rsidRDefault="004977D1" w:rsidP="00092DED">
                <w:pPr>
                  <w:rPr>
                    <w:rFonts w:ascii="Arial" w:hAnsi="Arial" w:cs="Arial"/>
                    <w:sz w:val="18"/>
                    <w:szCs w:val="18"/>
                  </w:rPr>
                </w:pPr>
                <w:r w:rsidRPr="00EF4EB7">
                  <w:rPr>
                    <w:rFonts w:ascii="Arial" w:hAnsi="Arial" w:cs="Arial"/>
                    <w:sz w:val="18"/>
                    <w:szCs w:val="18"/>
                  </w:rPr>
                  <w:t>Optical Communication Systems</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6FTC1161</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w:t>
                </w:r>
              </w:p>
            </w:tc>
            <w:tc>
              <w:tcPr>
                <w:tcW w:w="215"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c</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A</w:t>
                </w:r>
              </w:p>
            </w:tc>
            <w:tc>
              <w:tcPr>
                <w:tcW w:w="322" w:type="pct"/>
                <w:tcBorders>
                  <w:top w:val="single" w:sz="8" w:space="0" w:color="0070C0"/>
                  <w:left w:val="single" w:sz="8" w:space="0" w:color="0070C0"/>
                  <w:bottom w:val="single" w:sz="8" w:space="0" w:color="0070C0"/>
                  <w:right w:val="single" w:sz="8" w:space="0" w:color="0070C0"/>
                </w:tcBorders>
              </w:tcPr>
              <w:p w:rsidR="004977D1" w:rsidRPr="00EF4EB7" w:rsidRDefault="004977D1" w:rsidP="00092DED">
                <w:pPr>
                  <w:jc w:val="center"/>
                  <w:rPr>
                    <w:rFonts w:ascii="Arial" w:hAnsi="Arial" w:cs="Arial"/>
                    <w:sz w:val="18"/>
                    <w:szCs w:val="18"/>
                  </w:rPr>
                </w:pPr>
                <w:r w:rsidRPr="00EF4EB7">
                  <w:rPr>
                    <w:rFonts w:ascii="Arial" w:hAnsi="Arial" w:cs="Arial"/>
                    <w:sz w:val="18"/>
                    <w:szCs w:val="18"/>
                  </w:rPr>
                  <w:t>3</w:t>
                </w:r>
              </w:p>
            </w:tc>
          </w:tr>
          <w:tr w:rsidR="004977D1"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4977D1" w:rsidRPr="00EF4EB7" w:rsidRDefault="004977D1" w:rsidP="00092DED">
                <w:pPr>
                  <w:spacing w:line="240" w:lineRule="atLeast"/>
                  <w:rPr>
                    <w:rFonts w:ascii="Arial" w:hAnsi="Arial" w:cs="Arial"/>
                    <w:sz w:val="18"/>
                    <w:szCs w:val="18"/>
                  </w:rPr>
                </w:pPr>
                <w:r w:rsidRPr="00EF4EB7">
                  <w:rPr>
                    <w:rFonts w:ascii="Arial" w:hAnsi="Arial" w:cs="Arial"/>
                    <w:sz w:val="18"/>
                    <w:szCs w:val="18"/>
                  </w:rPr>
                  <w:t>Satellite &amp;Terrestrial Communication Systems</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6FTC1162</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w:t>
                </w:r>
              </w:p>
            </w:tc>
            <w:tc>
              <w:tcPr>
                <w:tcW w:w="215"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c</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pPr>
                <w:r w:rsidRPr="00EF4EB7">
                  <w:rPr>
                    <w:rFonts w:ascii="Arial" w:eastAsia="Cambria" w:hAnsi="Arial" w:cs="Arial"/>
                    <w:sz w:val="18"/>
                    <w:szCs w:val="18"/>
                  </w:rPr>
                  <w:t>-</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100</w:t>
                </w:r>
              </w:p>
            </w:tc>
            <w:tc>
              <w:tcPr>
                <w:tcW w:w="291"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3</w:t>
                </w:r>
              </w:p>
            </w:tc>
          </w:tr>
          <w:tr w:rsidR="004977D1"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4977D1" w:rsidRPr="00EF4EB7" w:rsidRDefault="004977D1" w:rsidP="00092DED">
                <w:pPr>
                  <w:rPr>
                    <w:rFonts w:ascii="Arial" w:hAnsi="Arial" w:cs="Arial"/>
                    <w:sz w:val="18"/>
                    <w:szCs w:val="18"/>
                  </w:rPr>
                </w:pPr>
                <w:r w:rsidRPr="00EF4EB7">
                  <w:rPr>
                    <w:rFonts w:ascii="Arial" w:hAnsi="Arial" w:cs="Arial"/>
                    <w:sz w:val="18"/>
                    <w:szCs w:val="18"/>
                  </w:rPr>
                  <w:t xml:space="preserve">Computer Architecture </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6FTC1163</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w:t>
                </w:r>
              </w:p>
            </w:tc>
            <w:tc>
              <w:tcPr>
                <w:tcW w:w="215"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pPr>
                <w:r w:rsidRPr="00EF4EB7">
                  <w:rPr>
                    <w:rFonts w:ascii="Arial" w:eastAsia="Cambria" w:hAnsi="Arial" w:cs="Arial"/>
                    <w:sz w:val="18"/>
                    <w:szCs w:val="18"/>
                  </w:rPr>
                  <w:t>-</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c</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3</w:t>
                </w:r>
              </w:p>
            </w:tc>
          </w:tr>
          <w:tr w:rsidR="004977D1"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4977D1" w:rsidRPr="00EF4EB7" w:rsidRDefault="004977D1" w:rsidP="00092DED">
                <w:pPr>
                  <w:rPr>
                    <w:rFonts w:ascii="Arial" w:hAnsi="Arial" w:cs="Arial"/>
                    <w:sz w:val="18"/>
                    <w:szCs w:val="18"/>
                  </w:rPr>
                </w:pPr>
                <w:r w:rsidRPr="00EF4EB7">
                  <w:rPr>
                    <w:rFonts w:ascii="Arial" w:hAnsi="Arial" w:cs="Arial"/>
                    <w:sz w:val="18"/>
                    <w:szCs w:val="18"/>
                  </w:rPr>
                  <w:t>Operating Systems and Object Oriented Programming</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6FTC1164</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w:t>
                </w:r>
              </w:p>
            </w:tc>
            <w:tc>
              <w:tcPr>
                <w:tcW w:w="215"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pPr>
                <w:r w:rsidRPr="00EF4EB7">
                  <w:rPr>
                    <w:rFonts w:ascii="Arial" w:eastAsia="Cambria" w:hAnsi="Arial" w:cs="Arial"/>
                    <w:sz w:val="18"/>
                    <w:szCs w:val="18"/>
                  </w:rPr>
                  <w:t>-</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c</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pPr>
                <w:r w:rsidRPr="00EF4EB7">
                  <w:rPr>
                    <w:rFonts w:ascii="Arial" w:eastAsia="Cambria"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A</w:t>
                </w:r>
              </w:p>
            </w:tc>
            <w:tc>
              <w:tcPr>
                <w:tcW w:w="322"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3</w:t>
                </w:r>
              </w:p>
            </w:tc>
          </w:tr>
          <w:tr w:rsidR="004977D1"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4977D1" w:rsidRPr="00EF4EB7" w:rsidRDefault="004977D1" w:rsidP="00092DED">
                <w:pPr>
                  <w:rPr>
                    <w:rFonts w:ascii="Arial" w:hAnsi="Arial" w:cs="Arial"/>
                    <w:color w:val="000000" w:themeColor="text1"/>
                    <w:sz w:val="18"/>
                    <w:szCs w:val="18"/>
                  </w:rPr>
                </w:pPr>
                <w:r w:rsidRPr="00EF4EB7">
                  <w:rPr>
                    <w:rFonts w:ascii="Arial" w:hAnsi="Arial" w:cs="Arial"/>
                    <w:color w:val="000000" w:themeColor="text1"/>
                    <w:sz w:val="18"/>
                    <w:szCs w:val="18"/>
                  </w:rPr>
                  <w:t>Telecommunication Systems</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6FTC1165</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c</w:t>
                </w:r>
              </w:p>
            </w:tc>
            <w:tc>
              <w:tcPr>
                <w:tcW w:w="215"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pPr>
                <w:r w:rsidRPr="00EF4EB7">
                  <w:rPr>
                    <w:rFonts w:ascii="Arial" w:eastAsia="Cambria" w:hAnsi="Arial" w:cs="Arial"/>
                    <w:sz w:val="18"/>
                    <w:szCs w:val="18"/>
                  </w:rPr>
                  <w:t>c</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15</w:t>
                </w:r>
              </w:p>
            </w:tc>
            <w:tc>
              <w:tcPr>
                <w:tcW w:w="400"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60</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40</w:t>
                </w:r>
              </w:p>
            </w:tc>
            <w:tc>
              <w:tcPr>
                <w:tcW w:w="291"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B</w:t>
                </w:r>
              </w:p>
            </w:tc>
            <w:tc>
              <w:tcPr>
                <w:tcW w:w="322"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3</w:t>
                </w:r>
              </w:p>
            </w:tc>
          </w:tr>
          <w:tr w:rsidR="004977D1" w:rsidRPr="000276E3" w:rsidTr="00DE78BB">
            <w:trPr>
              <w:trHeight w:val="227"/>
              <w:jc w:val="center"/>
            </w:trPr>
            <w:tc>
              <w:tcPr>
                <w:tcW w:w="1595" w:type="pct"/>
                <w:tcBorders>
                  <w:top w:val="single" w:sz="8" w:space="0" w:color="0070C0"/>
                  <w:bottom w:val="single" w:sz="8" w:space="0" w:color="0070C0"/>
                  <w:right w:val="single" w:sz="8" w:space="0" w:color="0070C0"/>
                </w:tcBorders>
                <w:shd w:val="clear" w:color="auto" w:fill="auto"/>
                <w:vAlign w:val="center"/>
              </w:tcPr>
              <w:p w:rsidR="004977D1" w:rsidRPr="00EF4EB7" w:rsidRDefault="004977D1" w:rsidP="00092DED">
                <w:pPr>
                  <w:rPr>
                    <w:rFonts w:ascii="Arial" w:hAnsi="Arial" w:cs="Arial"/>
                    <w:color w:val="000000" w:themeColor="text1"/>
                    <w:sz w:val="18"/>
                    <w:szCs w:val="18"/>
                  </w:rPr>
                </w:pPr>
                <w:r w:rsidRPr="00EF4EB7">
                  <w:rPr>
                    <w:rFonts w:ascii="Arial" w:hAnsi="Arial" w:cs="Arial"/>
                    <w:color w:val="000000" w:themeColor="text1"/>
                    <w:sz w:val="18"/>
                    <w:szCs w:val="18"/>
                  </w:rPr>
                  <w:t>Individual Major Project</w:t>
                </w:r>
              </w:p>
            </w:tc>
            <w:tc>
              <w:tcPr>
                <w:tcW w:w="54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6FTC1167</w:t>
                </w:r>
              </w:p>
            </w:tc>
            <w:tc>
              <w:tcPr>
                <w:tcW w:w="220"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c</w:t>
                </w:r>
              </w:p>
            </w:tc>
            <w:tc>
              <w:tcPr>
                <w:tcW w:w="215"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pPr>
                <w:r w:rsidRPr="00EF4EB7">
                  <w:rPr>
                    <w:rFonts w:ascii="Arial" w:eastAsia="Cambria" w:hAnsi="Arial" w:cs="Arial"/>
                    <w:sz w:val="18"/>
                    <w:szCs w:val="18"/>
                  </w:rPr>
                  <w:t>c</w:t>
                </w:r>
              </w:p>
            </w:tc>
            <w:tc>
              <w:tcPr>
                <w:tcW w:w="219" w:type="pct"/>
                <w:tcBorders>
                  <w:top w:val="single" w:sz="8" w:space="0" w:color="0070C0"/>
                  <w:left w:val="single" w:sz="8" w:space="0" w:color="0070C0"/>
                  <w:bottom w:val="single" w:sz="8" w:space="0" w:color="0070C0"/>
                  <w:right w:val="single" w:sz="8" w:space="0" w:color="0070C0"/>
                </w:tcBorders>
                <w:shd w:val="clear" w:color="auto" w:fill="auto"/>
                <w:noWrap/>
                <w:vAlign w:val="center"/>
              </w:tcPr>
              <w:p w:rsidR="004977D1" w:rsidRPr="00EF4EB7" w:rsidRDefault="004977D1" w:rsidP="00092DED">
                <w:pPr>
                  <w:jc w:val="center"/>
                </w:pPr>
                <w:r w:rsidRPr="00EF4EB7">
                  <w:rPr>
                    <w:rFonts w:ascii="Arial" w:eastAsia="Cambria" w:hAnsi="Arial" w:cs="Arial"/>
                    <w:sz w:val="18"/>
                    <w:szCs w:val="18"/>
                  </w:rPr>
                  <w:t>c</w:t>
                </w:r>
              </w:p>
            </w:tc>
            <w:tc>
              <w:tcPr>
                <w:tcW w:w="290"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30</w:t>
                </w:r>
              </w:p>
            </w:tc>
            <w:tc>
              <w:tcPr>
                <w:tcW w:w="400"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English</w:t>
                </w:r>
              </w:p>
            </w:tc>
            <w:tc>
              <w:tcPr>
                <w:tcW w:w="297"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w:t>
                </w:r>
              </w:p>
            </w:tc>
            <w:tc>
              <w:tcPr>
                <w:tcW w:w="283"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eastAsia="Cambria" w:hAnsi="Arial" w:cs="Arial"/>
                    <w:sz w:val="18"/>
                    <w:szCs w:val="18"/>
                  </w:rPr>
                </w:pPr>
                <w:r w:rsidRPr="00EF4EB7">
                  <w:rPr>
                    <w:rFonts w:ascii="Arial" w:eastAsia="Cambria" w:hAnsi="Arial" w:cs="Arial"/>
                    <w:sz w:val="18"/>
                    <w:szCs w:val="18"/>
                  </w:rPr>
                  <w:t>100</w:t>
                </w:r>
              </w:p>
            </w:tc>
            <w:tc>
              <w:tcPr>
                <w:tcW w:w="291"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pPr>
                <w:r w:rsidRPr="00EF4EB7">
                  <w:rPr>
                    <w:rFonts w:ascii="Arial" w:eastAsia="Cambria" w:hAnsi="Arial" w:cs="Arial"/>
                    <w:sz w:val="18"/>
                    <w:szCs w:val="18"/>
                  </w:rPr>
                  <w:t>-</w:t>
                </w:r>
              </w:p>
            </w:tc>
            <w:tc>
              <w:tcPr>
                <w:tcW w:w="324" w:type="pct"/>
                <w:tcBorders>
                  <w:top w:val="single" w:sz="8" w:space="0" w:color="0070C0"/>
                  <w:left w:val="single" w:sz="8" w:space="0" w:color="0070C0"/>
                  <w:bottom w:val="single" w:sz="8" w:space="0" w:color="0070C0"/>
                  <w:right w:val="single" w:sz="8" w:space="0" w:color="0070C0"/>
                </w:tcBorders>
                <w:shd w:val="clear" w:color="auto" w:fill="auto"/>
                <w:vAlign w:val="center"/>
              </w:tcPr>
              <w:p w:rsidR="004977D1" w:rsidRPr="00EF4EB7" w:rsidRDefault="004977D1" w:rsidP="00092DED">
                <w:pPr>
                  <w:jc w:val="center"/>
                  <w:rPr>
                    <w:rFonts w:ascii="Arial" w:hAnsi="Arial" w:cs="Arial"/>
                    <w:sz w:val="18"/>
                    <w:szCs w:val="18"/>
                  </w:rPr>
                </w:pPr>
                <w:r w:rsidRPr="00EF4EB7">
                  <w:rPr>
                    <w:rFonts w:ascii="Arial" w:hAnsi="Arial" w:cs="Arial"/>
                    <w:sz w:val="18"/>
                    <w:szCs w:val="18"/>
                  </w:rPr>
                  <w:t>AB</w:t>
                </w:r>
              </w:p>
            </w:tc>
            <w:tc>
              <w:tcPr>
                <w:tcW w:w="322" w:type="pct"/>
                <w:tcBorders>
                  <w:top w:val="single" w:sz="8" w:space="0" w:color="0070C0"/>
                  <w:left w:val="single" w:sz="8" w:space="0" w:color="0070C0"/>
                  <w:bottom w:val="single" w:sz="8" w:space="0" w:color="0070C0"/>
                  <w:right w:val="single" w:sz="8" w:space="0" w:color="0070C0"/>
                </w:tcBorders>
                <w:vAlign w:val="center"/>
              </w:tcPr>
              <w:p w:rsidR="004977D1" w:rsidRPr="00EF4EB7" w:rsidRDefault="004977D1" w:rsidP="00092DED">
                <w:pPr>
                  <w:jc w:val="center"/>
                </w:pPr>
                <w:r w:rsidRPr="00EF4EB7">
                  <w:rPr>
                    <w:rFonts w:ascii="Arial" w:hAnsi="Arial" w:cs="Arial"/>
                    <w:sz w:val="18"/>
                    <w:szCs w:val="18"/>
                  </w:rPr>
                  <w:t>3</w:t>
                </w:r>
              </w:p>
            </w:tc>
          </w:tr>
        </w:tbl>
        <w:p w:rsidR="00E91B50" w:rsidRDefault="00CD6CD2" w:rsidP="00171192">
          <w:pPr>
            <w:ind w:left="1080"/>
            <w:rPr>
              <w:rFonts w:ascii="Arial" w:hAnsi="Arial" w:cs="Arial"/>
              <w:sz w:val="20"/>
              <w:szCs w:val="20"/>
            </w:rPr>
          </w:pPr>
        </w:p>
      </w:sdtContent>
    </w:sdt>
    <w:p w:rsidR="008A70E9" w:rsidRDefault="008A70E9" w:rsidP="00171192">
      <w:pPr>
        <w:ind w:left="1080"/>
        <w:rPr>
          <w:rFonts w:ascii="Arial" w:hAnsi="Arial" w:cs="Arial"/>
          <w:sz w:val="20"/>
          <w:szCs w:val="20"/>
        </w:rPr>
      </w:pPr>
    </w:p>
    <w:p w:rsidR="008A70E9" w:rsidRDefault="008A70E9" w:rsidP="00171192">
      <w:pPr>
        <w:ind w:left="1080"/>
        <w:rPr>
          <w:rFonts w:ascii="Arial" w:hAnsi="Arial" w:cs="Arial"/>
          <w:sz w:val="20"/>
          <w:szCs w:val="20"/>
        </w:rPr>
      </w:pPr>
    </w:p>
    <w:sdt>
      <w:sdtPr>
        <w:rPr>
          <w:rFonts w:ascii="Arial" w:hAnsi="Arial" w:cs="Arial"/>
          <w:sz w:val="20"/>
          <w:szCs w:val="20"/>
        </w:rPr>
        <w:id w:val="-571734466"/>
        <w:lock w:val="contentLocked"/>
        <w:placeholder>
          <w:docPart w:val="DefaultPlaceholder_1082065158"/>
        </w:placeholder>
        <w:group/>
      </w:sdtPr>
      <w:sdtEndPr/>
      <w:sdtContent>
        <w:p w:rsidR="00E91B50" w:rsidRDefault="00E91B50" w:rsidP="00E91B50">
          <w:pPr>
            <w:ind w:left="1080"/>
            <w:rPr>
              <w:rFonts w:ascii="Arial" w:hAnsi="Arial" w:cs="Arial"/>
              <w:sz w:val="20"/>
              <w:szCs w:val="20"/>
            </w:rPr>
          </w:pPr>
          <w:r w:rsidRPr="005B7BC5">
            <w:rPr>
              <w:rFonts w:ascii="Arial" w:hAnsi="Arial" w:cs="Arial"/>
              <w:sz w:val="20"/>
              <w:szCs w:val="20"/>
            </w:rPr>
            <w:t xml:space="preserve">The programme </w:t>
          </w:r>
          <w:r>
            <w:rPr>
              <w:rFonts w:ascii="Arial" w:hAnsi="Arial" w:cs="Arial"/>
              <w:sz w:val="20"/>
              <w:szCs w:val="20"/>
            </w:rPr>
            <w:t>provides</w:t>
          </w:r>
          <w:r w:rsidRPr="005B7BC5">
            <w:rPr>
              <w:rFonts w:ascii="Arial" w:hAnsi="Arial" w:cs="Arial"/>
              <w:sz w:val="20"/>
              <w:szCs w:val="20"/>
            </w:rPr>
            <w:t xml:space="preserve"> the following</w:t>
          </w:r>
          <w:r>
            <w:rPr>
              <w:rFonts w:ascii="Arial" w:hAnsi="Arial" w:cs="Arial"/>
              <w:sz w:val="20"/>
              <w:szCs w:val="20"/>
            </w:rPr>
            <w:t xml:space="preserve"> final and </w:t>
          </w:r>
          <w:r w:rsidRPr="005B7BC5">
            <w:rPr>
              <w:rFonts w:ascii="Arial" w:hAnsi="Arial" w:cs="Arial"/>
              <w:sz w:val="20"/>
              <w:szCs w:val="20"/>
            </w:rPr>
            <w:t xml:space="preserve">interim awards: </w:t>
          </w:r>
        </w:p>
        <w:p w:rsidR="00E91B50" w:rsidRPr="00E91B50" w:rsidRDefault="00E91B50" w:rsidP="00E91B50">
          <w:pPr>
            <w:ind w:left="1080"/>
            <w:rPr>
              <w:rFonts w:ascii="Arial" w:hAnsi="Arial" w:cs="Arial"/>
              <w:sz w:val="20"/>
              <w:szCs w:val="20"/>
            </w:rPr>
          </w:pPr>
        </w:p>
        <w:tbl>
          <w:tblPr>
            <w:tblW w:w="11088" w:type="dxa"/>
            <w:jc w:val="center"/>
            <w:tblInd w:w="250" w:type="dxa"/>
            <w:tblBorders>
              <w:insideH w:val="single" w:sz="4" w:space="0" w:color="3366CC"/>
              <w:insideV w:val="single" w:sz="4" w:space="0" w:color="3366CC"/>
            </w:tblBorders>
            <w:tblLook w:val="01E0" w:firstRow="1" w:lastRow="1" w:firstColumn="1" w:lastColumn="1" w:noHBand="0" w:noVBand="0"/>
          </w:tblPr>
          <w:tblGrid>
            <w:gridCol w:w="3168"/>
            <w:gridCol w:w="5328"/>
            <w:gridCol w:w="2592"/>
          </w:tblGrid>
          <w:tr w:rsidR="00E91B50" w:rsidRPr="00455DCF" w:rsidTr="008A70E9">
            <w:trPr>
              <w:trHeight w:val="470"/>
              <w:jc w:val="center"/>
            </w:trPr>
            <w:tc>
              <w:tcPr>
                <w:tcW w:w="3168" w:type="dxa"/>
                <w:vAlign w:val="center"/>
              </w:tcPr>
              <w:p w:rsidR="00E91B50" w:rsidRPr="00455DCF" w:rsidRDefault="00E91B50" w:rsidP="008A70E9">
                <w:pPr>
                  <w:jc w:val="center"/>
                  <w:rPr>
                    <w:rFonts w:ascii="Arial" w:hAnsi="Arial" w:cs="Arial"/>
                    <w:color w:val="3366CC"/>
                    <w:sz w:val="20"/>
                    <w:szCs w:val="20"/>
                  </w:rPr>
                </w:pPr>
                <w:r w:rsidRPr="00455DCF">
                  <w:rPr>
                    <w:rFonts w:ascii="Arial" w:hAnsi="Arial" w:cs="Arial"/>
                    <w:color w:val="3366CC"/>
                    <w:sz w:val="20"/>
                    <w:szCs w:val="20"/>
                  </w:rPr>
                  <w:t>Award</w:t>
                </w:r>
              </w:p>
            </w:tc>
            <w:tc>
              <w:tcPr>
                <w:tcW w:w="5328" w:type="dxa"/>
                <w:vAlign w:val="center"/>
              </w:tcPr>
              <w:p w:rsidR="00E91B50" w:rsidRPr="00455DCF" w:rsidRDefault="00E91B50" w:rsidP="008A70E9">
                <w:pPr>
                  <w:jc w:val="center"/>
                  <w:rPr>
                    <w:rFonts w:ascii="Arial" w:hAnsi="Arial" w:cs="Arial"/>
                    <w:color w:val="3366CC"/>
                    <w:sz w:val="20"/>
                    <w:szCs w:val="20"/>
                  </w:rPr>
                </w:pPr>
                <w:r w:rsidRPr="00455DCF">
                  <w:rPr>
                    <w:rFonts w:ascii="Arial" w:hAnsi="Arial" w:cs="Arial"/>
                    <w:color w:val="3366CC"/>
                    <w:sz w:val="20"/>
                    <w:szCs w:val="20"/>
                  </w:rPr>
                  <w:t>Minimum requirements</w:t>
                </w:r>
              </w:p>
            </w:tc>
            <w:tc>
              <w:tcPr>
                <w:tcW w:w="2592" w:type="dxa"/>
                <w:tcMar>
                  <w:left w:w="28" w:type="dxa"/>
                  <w:right w:w="28" w:type="dxa"/>
                </w:tcMar>
                <w:vAlign w:val="center"/>
              </w:tcPr>
              <w:p w:rsidR="00E91B50" w:rsidRPr="00455DCF" w:rsidRDefault="00E91B50" w:rsidP="008A70E9">
                <w:pPr>
                  <w:jc w:val="center"/>
                  <w:rPr>
                    <w:rFonts w:ascii="Arial" w:hAnsi="Arial" w:cs="Arial"/>
                    <w:color w:val="3366CC"/>
                    <w:sz w:val="20"/>
                    <w:szCs w:val="20"/>
                  </w:rPr>
                </w:pPr>
                <w:bookmarkStart w:id="1" w:name="OLE_LINK1"/>
                <w:bookmarkStart w:id="2" w:name="OLE_LINK2"/>
                <w:r w:rsidRPr="00455DCF">
                  <w:rPr>
                    <w:rFonts w:ascii="Arial" w:hAnsi="Arial" w:cs="Arial"/>
                    <w:color w:val="3366CC"/>
                    <w:sz w:val="20"/>
                    <w:szCs w:val="20"/>
                  </w:rPr>
                  <w:t>Available at end of Level</w:t>
                </w:r>
                <w:bookmarkEnd w:id="1"/>
                <w:bookmarkEnd w:id="2"/>
              </w:p>
            </w:tc>
          </w:tr>
          <w:tr w:rsidR="00E91B50" w:rsidRPr="00455DCF" w:rsidTr="00EE7CE7">
            <w:trPr>
              <w:trHeight w:val="235"/>
              <w:jc w:val="center"/>
            </w:trPr>
            <w:tc>
              <w:tcPr>
                <w:tcW w:w="3168" w:type="dxa"/>
                <w:tcMar>
                  <w:left w:w="57" w:type="dxa"/>
                  <w:right w:w="57" w:type="dxa"/>
                </w:tcMar>
              </w:tcPr>
              <w:p w:rsidR="00E91B50" w:rsidRPr="00455DCF" w:rsidRDefault="00E91B50" w:rsidP="00092DED">
                <w:pPr>
                  <w:rPr>
                    <w:rFonts w:ascii="Arial" w:hAnsi="Arial" w:cs="Arial"/>
                    <w:sz w:val="20"/>
                    <w:szCs w:val="20"/>
                  </w:rPr>
                </w:pPr>
                <w:r w:rsidRPr="00455DCF">
                  <w:rPr>
                    <w:rFonts w:ascii="Arial" w:hAnsi="Arial" w:cs="Arial"/>
                    <w:sz w:val="20"/>
                    <w:szCs w:val="20"/>
                  </w:rPr>
                  <w:t>University Certificate</w:t>
                </w:r>
              </w:p>
            </w:tc>
            <w:tc>
              <w:tcPr>
                <w:tcW w:w="5328" w:type="dxa"/>
              </w:tcPr>
              <w:p w:rsidR="00E91B50" w:rsidRPr="00455DCF" w:rsidRDefault="00E91B50" w:rsidP="00092DED">
                <w:pPr>
                  <w:widowControl w:val="0"/>
                  <w:tabs>
                    <w:tab w:val="num" w:pos="585"/>
                    <w:tab w:val="left" w:pos="720"/>
                    <w:tab w:val="left" w:pos="5760"/>
                  </w:tabs>
                  <w:rPr>
                    <w:rFonts w:ascii="Arial" w:hAnsi="Arial" w:cs="Arial"/>
                    <w:sz w:val="20"/>
                    <w:szCs w:val="20"/>
                  </w:rPr>
                </w:pPr>
                <w:r w:rsidRPr="00455DCF">
                  <w:rPr>
                    <w:rFonts w:ascii="Arial" w:hAnsi="Arial" w:cs="Arial"/>
                    <w:sz w:val="20"/>
                    <w:szCs w:val="20"/>
                  </w:rPr>
                  <w:t xml:space="preserve">45 credit points at level </w:t>
                </w:r>
                <w:r>
                  <w:rPr>
                    <w:rFonts w:ascii="Arial" w:hAnsi="Arial" w:cs="Arial"/>
                    <w:sz w:val="20"/>
                    <w:szCs w:val="20"/>
                  </w:rPr>
                  <w:t>4</w:t>
                </w:r>
              </w:p>
            </w:tc>
            <w:tc>
              <w:tcPr>
                <w:tcW w:w="2592" w:type="dxa"/>
              </w:tcPr>
              <w:p w:rsidR="00E91B50" w:rsidRPr="00455DCF" w:rsidRDefault="00E91B50" w:rsidP="00092DED">
                <w:pPr>
                  <w:jc w:val="center"/>
                  <w:rPr>
                    <w:rFonts w:ascii="Arial" w:hAnsi="Arial" w:cs="Arial"/>
                    <w:sz w:val="20"/>
                    <w:szCs w:val="20"/>
                  </w:rPr>
                </w:pPr>
                <w:r>
                  <w:rPr>
                    <w:rFonts w:ascii="Arial" w:hAnsi="Arial" w:cs="Arial"/>
                    <w:sz w:val="20"/>
                    <w:szCs w:val="20"/>
                  </w:rPr>
                  <w:t>4</w:t>
                </w:r>
              </w:p>
            </w:tc>
          </w:tr>
          <w:tr w:rsidR="00E91B50" w:rsidRPr="00455DCF" w:rsidTr="00EE7CE7">
            <w:trPr>
              <w:trHeight w:val="235"/>
              <w:jc w:val="center"/>
            </w:trPr>
            <w:tc>
              <w:tcPr>
                <w:tcW w:w="3168" w:type="dxa"/>
                <w:tcMar>
                  <w:left w:w="57" w:type="dxa"/>
                  <w:right w:w="57" w:type="dxa"/>
                </w:tcMar>
              </w:tcPr>
              <w:p w:rsidR="00E91B50" w:rsidRPr="00455DCF" w:rsidRDefault="00E91B50" w:rsidP="00092DED">
                <w:pPr>
                  <w:rPr>
                    <w:rFonts w:ascii="Arial" w:hAnsi="Arial" w:cs="Arial"/>
                    <w:sz w:val="20"/>
                    <w:szCs w:val="20"/>
                  </w:rPr>
                </w:pPr>
                <w:r w:rsidRPr="00455DCF">
                  <w:rPr>
                    <w:rFonts w:ascii="Arial" w:hAnsi="Arial" w:cs="Arial"/>
                    <w:sz w:val="20"/>
                    <w:szCs w:val="20"/>
                  </w:rPr>
                  <w:t>Certificate of Higher Education</w:t>
                </w:r>
              </w:p>
            </w:tc>
            <w:tc>
              <w:tcPr>
                <w:tcW w:w="5328" w:type="dxa"/>
              </w:tcPr>
              <w:p w:rsidR="00E91B50" w:rsidRPr="00455DCF" w:rsidRDefault="00E91B50" w:rsidP="00092DED">
                <w:pPr>
                  <w:widowControl w:val="0"/>
                  <w:tabs>
                    <w:tab w:val="num" w:pos="585"/>
                    <w:tab w:val="left" w:pos="720"/>
                    <w:tab w:val="left" w:pos="5760"/>
                  </w:tabs>
                  <w:rPr>
                    <w:rFonts w:ascii="Arial" w:hAnsi="Arial" w:cs="Arial"/>
                    <w:sz w:val="20"/>
                    <w:szCs w:val="20"/>
                  </w:rPr>
                </w:pPr>
                <w:r w:rsidRPr="00455DCF">
                  <w:rPr>
                    <w:rFonts w:ascii="Arial" w:hAnsi="Arial" w:cs="Arial"/>
                    <w:sz w:val="20"/>
                    <w:szCs w:val="20"/>
                  </w:rPr>
                  <w:t xml:space="preserve">120 credit points at level </w:t>
                </w:r>
                <w:r>
                  <w:rPr>
                    <w:rFonts w:ascii="Arial" w:hAnsi="Arial" w:cs="Arial"/>
                    <w:sz w:val="20"/>
                    <w:szCs w:val="20"/>
                  </w:rPr>
                  <w:t>4</w:t>
                </w:r>
              </w:p>
            </w:tc>
            <w:tc>
              <w:tcPr>
                <w:tcW w:w="2592" w:type="dxa"/>
              </w:tcPr>
              <w:p w:rsidR="00E91B50" w:rsidRPr="00455DCF" w:rsidRDefault="00E91B50" w:rsidP="00092DED">
                <w:pPr>
                  <w:jc w:val="center"/>
                  <w:rPr>
                    <w:rFonts w:ascii="Arial" w:hAnsi="Arial" w:cs="Arial"/>
                    <w:sz w:val="20"/>
                    <w:szCs w:val="20"/>
                  </w:rPr>
                </w:pPr>
                <w:r>
                  <w:rPr>
                    <w:rFonts w:ascii="Arial" w:hAnsi="Arial" w:cs="Arial"/>
                    <w:sz w:val="20"/>
                    <w:szCs w:val="20"/>
                  </w:rPr>
                  <w:t>4</w:t>
                </w:r>
                <w:r w:rsidRPr="00455DCF">
                  <w:rPr>
                    <w:rFonts w:ascii="Arial" w:hAnsi="Arial" w:cs="Arial"/>
                    <w:sz w:val="20"/>
                    <w:szCs w:val="20"/>
                  </w:rPr>
                  <w:t xml:space="preserve">, </w:t>
                </w:r>
                <w:r>
                  <w:rPr>
                    <w:rFonts w:ascii="Arial" w:hAnsi="Arial" w:cs="Arial"/>
                    <w:sz w:val="20"/>
                    <w:szCs w:val="20"/>
                  </w:rPr>
                  <w:t>5</w:t>
                </w:r>
              </w:p>
            </w:tc>
          </w:tr>
          <w:tr w:rsidR="00E91B50" w:rsidRPr="009B28EB" w:rsidTr="00EE7CE7">
            <w:trPr>
              <w:trHeight w:val="235"/>
              <w:jc w:val="center"/>
            </w:trPr>
            <w:tc>
              <w:tcPr>
                <w:tcW w:w="3168" w:type="dxa"/>
                <w:tcMar>
                  <w:left w:w="57" w:type="dxa"/>
                  <w:right w:w="57" w:type="dxa"/>
                </w:tcMar>
              </w:tcPr>
              <w:p w:rsidR="00E91B50" w:rsidRPr="009B28EB" w:rsidRDefault="00E91B50" w:rsidP="00092DED">
                <w:pPr>
                  <w:rPr>
                    <w:rFonts w:ascii="Arial" w:hAnsi="Arial" w:cs="Arial"/>
                    <w:sz w:val="20"/>
                    <w:szCs w:val="20"/>
                  </w:rPr>
                </w:pPr>
                <w:r w:rsidRPr="009B28EB">
                  <w:rPr>
                    <w:rFonts w:ascii="Arial" w:hAnsi="Arial" w:cs="Arial"/>
                    <w:sz w:val="20"/>
                    <w:szCs w:val="20"/>
                  </w:rPr>
                  <w:t>Diploma of Higher Education</w:t>
                </w:r>
              </w:p>
            </w:tc>
            <w:tc>
              <w:tcPr>
                <w:tcW w:w="5328" w:type="dxa"/>
              </w:tcPr>
              <w:p w:rsidR="00E91B50" w:rsidRPr="009B28EB" w:rsidRDefault="00E91B50" w:rsidP="00092DED">
                <w:pPr>
                  <w:widowControl w:val="0"/>
                  <w:tabs>
                    <w:tab w:val="num" w:pos="585"/>
                    <w:tab w:val="left" w:pos="720"/>
                    <w:tab w:val="left" w:pos="5760"/>
                  </w:tabs>
                  <w:rPr>
                    <w:rFonts w:ascii="Arial" w:hAnsi="Arial" w:cs="Arial"/>
                    <w:sz w:val="20"/>
                    <w:szCs w:val="20"/>
                  </w:rPr>
                </w:pPr>
                <w:r w:rsidRPr="009B28EB">
                  <w:rPr>
                    <w:rFonts w:ascii="Arial" w:hAnsi="Arial" w:cs="Arial"/>
                    <w:sz w:val="20"/>
                    <w:szCs w:val="20"/>
                  </w:rPr>
                  <w:t>240 credit points including at least 120 at level 5</w:t>
                </w:r>
              </w:p>
            </w:tc>
            <w:tc>
              <w:tcPr>
                <w:tcW w:w="2592" w:type="dxa"/>
              </w:tcPr>
              <w:p w:rsidR="00E91B50" w:rsidRPr="009B28EB" w:rsidRDefault="00E91B50" w:rsidP="00092DED">
                <w:pPr>
                  <w:jc w:val="center"/>
                  <w:rPr>
                    <w:rFonts w:ascii="Arial" w:hAnsi="Arial" w:cs="Arial"/>
                    <w:sz w:val="20"/>
                    <w:szCs w:val="20"/>
                  </w:rPr>
                </w:pPr>
                <w:r w:rsidRPr="009B28EB">
                  <w:rPr>
                    <w:rFonts w:ascii="Arial" w:hAnsi="Arial" w:cs="Arial"/>
                    <w:sz w:val="20"/>
                    <w:szCs w:val="20"/>
                  </w:rPr>
                  <w:t>5, 6</w:t>
                </w:r>
              </w:p>
            </w:tc>
          </w:tr>
          <w:tr w:rsidR="00E91B50" w:rsidRPr="009B28EB" w:rsidTr="00EE7CE7">
            <w:trPr>
              <w:trHeight w:val="487"/>
              <w:jc w:val="center"/>
            </w:trPr>
            <w:tc>
              <w:tcPr>
                <w:tcW w:w="3168" w:type="dxa"/>
                <w:tcMar>
                  <w:left w:w="57" w:type="dxa"/>
                  <w:right w:w="57" w:type="dxa"/>
                </w:tcMar>
              </w:tcPr>
              <w:p w:rsidR="00E91B50" w:rsidRPr="009B28EB" w:rsidRDefault="00E91B50" w:rsidP="00092DED">
                <w:pPr>
                  <w:rPr>
                    <w:rFonts w:ascii="Arial" w:hAnsi="Arial" w:cs="Arial"/>
                    <w:sz w:val="20"/>
                    <w:szCs w:val="20"/>
                  </w:rPr>
                </w:pPr>
                <w:r w:rsidRPr="009B28EB">
                  <w:rPr>
                    <w:rFonts w:ascii="Arial" w:hAnsi="Arial" w:cs="Arial"/>
                    <w:sz w:val="20"/>
                    <w:szCs w:val="20"/>
                  </w:rPr>
                  <w:t xml:space="preserve">BEng in the named award </w:t>
                </w:r>
              </w:p>
            </w:tc>
            <w:tc>
              <w:tcPr>
                <w:tcW w:w="5328" w:type="dxa"/>
              </w:tcPr>
              <w:p w:rsidR="00E91B50" w:rsidRPr="009B28EB" w:rsidRDefault="00E91B50" w:rsidP="00092DED">
                <w:pPr>
                  <w:rPr>
                    <w:rFonts w:ascii="Arial" w:hAnsi="Arial" w:cs="Arial"/>
                    <w:sz w:val="20"/>
                    <w:szCs w:val="20"/>
                  </w:rPr>
                </w:pPr>
                <w:r w:rsidRPr="009B28EB">
                  <w:rPr>
                    <w:rFonts w:ascii="Arial" w:hAnsi="Arial" w:cs="Arial"/>
                    <w:sz w:val="20"/>
                    <w:szCs w:val="20"/>
                  </w:rPr>
                  <w:t>300 credit points including 180 at level 6/5 of which 60 must be at level 6 excludi</w:t>
                </w:r>
                <w:r w:rsidR="00EE7CE7">
                  <w:rPr>
                    <w:rFonts w:ascii="Arial" w:hAnsi="Arial" w:cs="Arial"/>
                    <w:sz w:val="20"/>
                    <w:szCs w:val="20"/>
                  </w:rPr>
                  <w:t>ng the individual major project</w:t>
                </w:r>
              </w:p>
            </w:tc>
            <w:tc>
              <w:tcPr>
                <w:tcW w:w="2592" w:type="dxa"/>
              </w:tcPr>
              <w:p w:rsidR="00E91B50" w:rsidRPr="009B28EB" w:rsidRDefault="00E91B50" w:rsidP="00092DED">
                <w:pPr>
                  <w:jc w:val="center"/>
                  <w:rPr>
                    <w:rFonts w:ascii="Arial" w:hAnsi="Arial" w:cs="Arial"/>
                    <w:sz w:val="20"/>
                    <w:szCs w:val="20"/>
                  </w:rPr>
                </w:pPr>
                <w:r w:rsidRPr="009B28EB">
                  <w:rPr>
                    <w:rFonts w:ascii="Arial" w:hAnsi="Arial" w:cs="Arial"/>
                    <w:sz w:val="20"/>
                    <w:szCs w:val="20"/>
                  </w:rPr>
                  <w:t>6</w:t>
                </w:r>
              </w:p>
            </w:tc>
          </w:tr>
          <w:tr w:rsidR="00E91B50" w:rsidRPr="009B28EB" w:rsidTr="00EE7CE7">
            <w:trPr>
              <w:trHeight w:val="73"/>
              <w:jc w:val="center"/>
            </w:trPr>
            <w:tc>
              <w:tcPr>
                <w:tcW w:w="3168" w:type="dxa"/>
                <w:tcMar>
                  <w:left w:w="57" w:type="dxa"/>
                  <w:right w:w="57" w:type="dxa"/>
                </w:tcMar>
              </w:tcPr>
              <w:p w:rsidR="00E91B50" w:rsidRPr="009B28EB" w:rsidRDefault="00E91B50" w:rsidP="00092DED">
                <w:pPr>
                  <w:rPr>
                    <w:rFonts w:ascii="Arial" w:hAnsi="Arial" w:cs="Arial"/>
                    <w:sz w:val="20"/>
                    <w:szCs w:val="20"/>
                  </w:rPr>
                </w:pPr>
                <w:r w:rsidRPr="009B28EB">
                  <w:rPr>
                    <w:rFonts w:ascii="Arial" w:hAnsi="Arial" w:cs="Arial"/>
                    <w:sz w:val="20"/>
                    <w:szCs w:val="20"/>
                  </w:rPr>
                  <w:t>BEng (Hons) in the named award</w:t>
                </w:r>
              </w:p>
            </w:tc>
            <w:tc>
              <w:tcPr>
                <w:tcW w:w="5328" w:type="dxa"/>
              </w:tcPr>
              <w:p w:rsidR="00E91B50" w:rsidRPr="00602718" w:rsidRDefault="00E91B50" w:rsidP="00092DED">
                <w:pPr>
                  <w:rPr>
                    <w:rFonts w:ascii="Arial" w:hAnsi="Arial" w:cs="Arial"/>
                    <w:sz w:val="20"/>
                    <w:szCs w:val="20"/>
                  </w:rPr>
                </w:pPr>
                <w:r w:rsidRPr="00602718">
                  <w:rPr>
                    <w:rFonts w:ascii="Arial" w:hAnsi="Arial" w:cs="Arial"/>
                    <w:sz w:val="20"/>
                    <w:szCs w:val="20"/>
                  </w:rPr>
                  <w:t>360 credit points including 240 at level 6/5 of which 120 must be at level 6</w:t>
                </w:r>
              </w:p>
            </w:tc>
            <w:tc>
              <w:tcPr>
                <w:tcW w:w="2592" w:type="dxa"/>
              </w:tcPr>
              <w:p w:rsidR="00E91B50" w:rsidRPr="009B28EB" w:rsidRDefault="00E91B50" w:rsidP="00092DED">
                <w:pPr>
                  <w:jc w:val="center"/>
                  <w:rPr>
                    <w:rFonts w:ascii="Arial" w:hAnsi="Arial" w:cs="Arial"/>
                    <w:sz w:val="20"/>
                    <w:szCs w:val="20"/>
                  </w:rPr>
                </w:pPr>
                <w:r w:rsidRPr="009B28EB">
                  <w:rPr>
                    <w:rFonts w:ascii="Arial" w:hAnsi="Arial" w:cs="Arial"/>
                    <w:sz w:val="20"/>
                    <w:szCs w:val="20"/>
                  </w:rPr>
                  <w:t>6</w:t>
                </w:r>
              </w:p>
            </w:tc>
          </w:tr>
        </w:tbl>
      </w:sdtContent>
    </w:sdt>
    <w:p w:rsidR="00171192" w:rsidRPr="00171192" w:rsidRDefault="00171192" w:rsidP="00171192">
      <w:pPr>
        <w:ind w:left="1080"/>
        <w:rPr>
          <w:rFonts w:ascii="Arial" w:hAnsi="Arial" w:cs="Arial"/>
          <w:sz w:val="20"/>
          <w:szCs w:val="20"/>
        </w:rPr>
      </w:pPr>
    </w:p>
    <w:sectPr w:rsidR="00171192" w:rsidRPr="00171192" w:rsidSect="008A70E9">
      <w:headerReference w:type="default" r:id="rId10"/>
      <w:footerReference w:type="default" r:id="rId11"/>
      <w:pgSz w:w="16834" w:h="11909" w:orient="landscape" w:code="9"/>
      <w:pgMar w:top="720" w:right="994" w:bottom="810" w:left="720" w:header="249"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D2" w:rsidRDefault="00CD6CD2" w:rsidP="00C263F5">
      <w:r>
        <w:separator/>
      </w:r>
    </w:p>
  </w:endnote>
  <w:endnote w:type="continuationSeparator" w:id="0">
    <w:p w:rsidR="00CD6CD2" w:rsidRDefault="00CD6CD2" w:rsidP="00C2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24082762"/>
      <w:lock w:val="contentLocked"/>
      <w:placeholder>
        <w:docPart w:val="DefaultPlaceholder_1082065158"/>
      </w:placeholder>
      <w:group/>
    </w:sdtPr>
    <w:sdtEndPr/>
    <w:sdtContent>
      <w:p w:rsidR="00171192" w:rsidRDefault="00171192" w:rsidP="00171192">
        <w:pPr>
          <w:pStyle w:val="Footer"/>
          <w:tabs>
            <w:tab w:val="right" w:pos="9180"/>
          </w:tabs>
          <w:jc w:val="right"/>
          <w:rPr>
            <w:rFonts w:ascii="Arial" w:hAnsi="Arial" w:cs="Arial"/>
            <w:sz w:val="18"/>
            <w:szCs w:val="18"/>
          </w:rPr>
        </w:pPr>
        <w:r>
          <w:rPr>
            <w:rFonts w:ascii="Arial" w:hAnsi="Arial" w:cs="Arial"/>
            <w:sz w:val="18"/>
            <w:szCs w:val="18"/>
          </w:rPr>
          <w:t>V</w:t>
        </w:r>
        <w:r w:rsidR="000D5327">
          <w:rPr>
            <w:rFonts w:ascii="Arial" w:hAnsi="Arial" w:cs="Arial"/>
            <w:sz w:val="18"/>
            <w:szCs w:val="18"/>
          </w:rPr>
          <w:t xml:space="preserve">ersion </w:t>
        </w:r>
        <w:r>
          <w:rPr>
            <w:rFonts w:ascii="Arial" w:hAnsi="Arial" w:cs="Arial"/>
            <w:sz w:val="18"/>
            <w:szCs w:val="18"/>
          </w:rPr>
          <w:t xml:space="preserve">1.0 </w:t>
        </w:r>
        <w:r w:rsidR="000D5327">
          <w:rPr>
            <w:rFonts w:ascii="Arial" w:hAnsi="Arial" w:cs="Arial"/>
            <w:sz w:val="18"/>
            <w:szCs w:val="18"/>
          </w:rPr>
          <w:t>2016/11/</w:t>
        </w:r>
        <w:r>
          <w:rPr>
            <w:rFonts w:ascii="Arial" w:hAnsi="Arial" w:cs="Arial"/>
            <w:sz w:val="18"/>
            <w:szCs w:val="18"/>
          </w:rPr>
          <w:t>30</w:t>
        </w:r>
      </w:p>
    </w:sdtContent>
  </w:sdt>
  <w:p w:rsidR="00F053DF" w:rsidRPr="00171192" w:rsidRDefault="00171192" w:rsidP="00171192">
    <w:pPr>
      <w:pStyle w:val="Footer"/>
      <w:tabs>
        <w:tab w:val="right" w:pos="9180"/>
      </w:tabs>
      <w:jc w:val="center"/>
      <w:rPr>
        <w:rFonts w:ascii="Arial" w:hAnsi="Arial" w:cs="Arial"/>
        <w:sz w:val="20"/>
        <w:szCs w:val="20"/>
      </w:rPr>
    </w:pPr>
    <w:r w:rsidRPr="007419E4">
      <w:rPr>
        <w:rStyle w:val="PageNumber"/>
        <w:rFonts w:ascii="Arial" w:hAnsi="Arial" w:cs="Arial"/>
        <w:sz w:val="20"/>
        <w:szCs w:val="20"/>
      </w:rPr>
      <w:fldChar w:fldCharType="begin"/>
    </w:r>
    <w:r w:rsidRPr="007419E4">
      <w:rPr>
        <w:rStyle w:val="PageNumber"/>
        <w:rFonts w:ascii="Arial" w:hAnsi="Arial" w:cs="Arial"/>
        <w:sz w:val="20"/>
        <w:szCs w:val="20"/>
      </w:rPr>
      <w:instrText xml:space="preserve"> PAGE </w:instrText>
    </w:r>
    <w:r w:rsidRPr="007419E4">
      <w:rPr>
        <w:rStyle w:val="PageNumber"/>
        <w:rFonts w:ascii="Arial" w:hAnsi="Arial" w:cs="Arial"/>
        <w:sz w:val="20"/>
        <w:szCs w:val="20"/>
      </w:rPr>
      <w:fldChar w:fldCharType="separate"/>
    </w:r>
    <w:r w:rsidR="00DD1CC6">
      <w:rPr>
        <w:rStyle w:val="PageNumber"/>
        <w:rFonts w:ascii="Arial" w:hAnsi="Arial" w:cs="Arial"/>
        <w:noProof/>
        <w:sz w:val="20"/>
        <w:szCs w:val="20"/>
      </w:rPr>
      <w:t>1</w:t>
    </w:r>
    <w:r w:rsidRPr="007419E4">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DD1CC6">
      <w:rPr>
        <w:rStyle w:val="PageNumber"/>
        <w:rFonts w:ascii="Arial" w:hAnsi="Arial" w:cs="Arial"/>
        <w:noProof/>
        <w:sz w:val="20"/>
        <w:szCs w:val="20"/>
      </w:rPr>
      <w:t>3</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D2" w:rsidRDefault="00CD6CD2" w:rsidP="00C263F5">
      <w:r>
        <w:separator/>
      </w:r>
    </w:p>
  </w:footnote>
  <w:footnote w:type="continuationSeparator" w:id="0">
    <w:p w:rsidR="00CD6CD2" w:rsidRDefault="00CD6CD2" w:rsidP="00C2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F5" w:rsidRDefault="006302B7">
    <w:pPr>
      <w:pStyle w:val="Header"/>
    </w:pPr>
    <w:r>
      <w:rPr>
        <w:noProof/>
        <w:lang w:val="en-US" w:bidi="ta-IN"/>
      </w:rPr>
      <mc:AlternateContent>
        <mc:Choice Requires="wps">
          <w:drawing>
            <wp:anchor distT="0" distB="0" distL="114300" distR="114300" simplePos="0" relativeHeight="251659264" behindDoc="0" locked="0" layoutInCell="1" allowOverlap="1" wp14:anchorId="1E12B314" wp14:editId="4E6CC1E8">
              <wp:simplePos x="0" y="0"/>
              <wp:positionH relativeFrom="column">
                <wp:align>right</wp:align>
              </wp:positionH>
              <wp:positionV relativeFrom="paragraph">
                <wp:posOffset>10241280</wp:posOffset>
              </wp:positionV>
              <wp:extent cx="1453896"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53896"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3F5" w:rsidRDefault="00C263F5" w:rsidP="00C263F5">
                          <w:pPr>
                            <w:jc w:val="right"/>
                          </w:pPr>
                          <w:r w:rsidRPr="00C263F5">
                            <w:rPr>
                              <w:sz w:val="20"/>
                            </w:rPr>
                            <w:t>Version 1.0 2016/11/30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806.4pt;width:114.5pt;height:21.6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" filled="f" stroked="f" strokeweight=".5pt">
              <v:textbox>
                <w:txbxContent>
                  <w:p w:rsidR="00C263F5" w:rsidRDefault="00C263F5" w:rsidP="00C263F5">
                    <w:pPr>
                      <w:jc w:val="right"/>
                    </w:pPr>
                    <w:r w:rsidRPr="00C263F5">
                      <w:rPr>
                        <w:sz w:val="20"/>
                      </w:rPr>
                      <w:t>Version 1.0 2016/11/30</w:t>
                    </w:r>
                  </w:p>
                </w:txbxContent>
              </v:textbox>
            </v:shape>
          </w:pict>
        </mc:Fallback>
      </mc:AlternateContent>
    </w:r>
    <w:r>
      <w:rPr>
        <w:noProof/>
        <w:lang w:val="en-US" w:bidi="ta-IN"/>
      </w:rPr>
      <mc:AlternateContent>
        <mc:Choice Requires="wps">
          <w:drawing>
            <wp:anchor distT="0" distB="0" distL="114300" distR="114300" simplePos="0" relativeHeight="251661312" behindDoc="0" locked="0" layoutInCell="1" allowOverlap="1" wp14:anchorId="3D57D199" wp14:editId="6D10BF22">
              <wp:simplePos x="0" y="0"/>
              <wp:positionH relativeFrom="column">
                <wp:align>center</wp:align>
              </wp:positionH>
              <wp:positionV relativeFrom="paragraph">
                <wp:posOffset>10241280</wp:posOffset>
              </wp:positionV>
              <wp:extent cx="1453896"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53896"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0"/>
                            </w:rPr>
                            <w:id w:val="-157389156"/>
                            <w:docPartObj>
                              <w:docPartGallery w:val="Page Numbers (Top of Page)"/>
                              <w:docPartUnique/>
                            </w:docPartObj>
                          </w:sdtPr>
                          <w:sdtEndPr/>
                          <w:sdtContent>
                            <w:p w:rsidR="00C263F5" w:rsidRPr="00C263F5" w:rsidRDefault="00C263F5" w:rsidP="00EA4D90">
                              <w:pPr>
                                <w:pStyle w:val="Footer"/>
                                <w:jc w:val="center"/>
                                <w:rPr>
                                  <w:sz w:val="20"/>
                                </w:rPr>
                              </w:pPr>
                              <w:r w:rsidRPr="00C263F5">
                                <w:rPr>
                                  <w:sz w:val="20"/>
                                </w:rPr>
                                <w:t xml:space="preserve">Page </w:t>
                              </w:r>
                              <w:r w:rsidRPr="00C263F5">
                                <w:rPr>
                                  <w:bCs/>
                                  <w:sz w:val="20"/>
                                </w:rPr>
                                <w:fldChar w:fldCharType="begin"/>
                              </w:r>
                              <w:r w:rsidRPr="00C263F5">
                                <w:rPr>
                                  <w:bCs/>
                                  <w:sz w:val="20"/>
                                </w:rPr>
                                <w:instrText xml:space="preserve"> PAGE </w:instrText>
                              </w:r>
                              <w:r w:rsidRPr="00C263F5">
                                <w:rPr>
                                  <w:bCs/>
                                  <w:sz w:val="20"/>
                                </w:rPr>
                                <w:fldChar w:fldCharType="separate"/>
                              </w:r>
                              <w:r w:rsidR="00DD1CC6">
                                <w:rPr>
                                  <w:bCs/>
                                  <w:noProof/>
                                  <w:sz w:val="20"/>
                                </w:rPr>
                                <w:t>1</w:t>
                              </w:r>
                              <w:r w:rsidRPr="00C263F5">
                                <w:rPr>
                                  <w:bCs/>
                                  <w:sz w:val="20"/>
                                </w:rPr>
                                <w:fldChar w:fldCharType="end"/>
                              </w:r>
                              <w:r w:rsidRPr="00C263F5">
                                <w:rPr>
                                  <w:sz w:val="20"/>
                                </w:rPr>
                                <w:t xml:space="preserve"> of </w:t>
                              </w:r>
                              <w:r w:rsidRPr="00C263F5">
                                <w:rPr>
                                  <w:bCs/>
                                  <w:sz w:val="20"/>
                                </w:rPr>
                                <w:fldChar w:fldCharType="begin"/>
                              </w:r>
                              <w:r w:rsidRPr="00C263F5">
                                <w:rPr>
                                  <w:bCs/>
                                  <w:sz w:val="20"/>
                                </w:rPr>
                                <w:instrText xml:space="preserve"> NUMPAGES  </w:instrText>
                              </w:r>
                              <w:r w:rsidRPr="00C263F5">
                                <w:rPr>
                                  <w:bCs/>
                                  <w:sz w:val="20"/>
                                </w:rPr>
                                <w:fldChar w:fldCharType="separate"/>
                              </w:r>
                              <w:r w:rsidR="00DD1CC6">
                                <w:rPr>
                                  <w:bCs/>
                                  <w:noProof/>
                                  <w:sz w:val="20"/>
                                </w:rPr>
                                <w:t>3</w:t>
                              </w:r>
                              <w:r w:rsidRPr="00C263F5">
                                <w:rPr>
                                  <w:bCs/>
                                  <w:sz w:val="20"/>
                                </w:rPr>
                                <w:fldChar w:fldCharType="end"/>
                              </w:r>
                            </w:p>
                          </w:sdtContent>
                        </w:sdt>
                        <w:p w:rsidR="00C263F5" w:rsidRDefault="00C263F5" w:rsidP="00EA4D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806.4pt;width:114.5pt;height:21.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" filled="f" stroked="f" strokeweight=".5pt">
              <v:textbox>
                <w:txbxContent>
                  <w:sdt>
                    <w:sdtPr>
                      <w:rPr>
                        <w:sz w:val="20"/>
                      </w:rPr>
                      <w:id w:val="-157389156"/>
                      <w:docPartObj>
                        <w:docPartGallery w:val="Page Numbers (Top of Page)"/>
                        <w:docPartUnique/>
                      </w:docPartObj>
                    </w:sdtPr>
                    <w:sdtEndPr/>
                    <w:sdtContent>
                      <w:p w:rsidR="00C263F5" w:rsidRPr="00C263F5" w:rsidRDefault="00C263F5" w:rsidP="00EA4D90">
                        <w:pPr>
                          <w:pStyle w:val="Footer"/>
                          <w:jc w:val="center"/>
                          <w:rPr>
                            <w:sz w:val="20"/>
                          </w:rPr>
                        </w:pPr>
                        <w:r w:rsidRPr="00C263F5">
                          <w:rPr>
                            <w:sz w:val="20"/>
                          </w:rPr>
                          <w:t xml:space="preserve">Page </w:t>
                        </w:r>
                        <w:r w:rsidRPr="00C263F5">
                          <w:rPr>
                            <w:bCs/>
                            <w:sz w:val="20"/>
                          </w:rPr>
                          <w:fldChar w:fldCharType="begin"/>
                        </w:r>
                        <w:r w:rsidRPr="00C263F5">
                          <w:rPr>
                            <w:bCs/>
                            <w:sz w:val="20"/>
                          </w:rPr>
                          <w:instrText xml:space="preserve"> PAGE </w:instrText>
                        </w:r>
                        <w:r w:rsidRPr="00C263F5">
                          <w:rPr>
                            <w:bCs/>
                            <w:sz w:val="20"/>
                          </w:rPr>
                          <w:fldChar w:fldCharType="separate"/>
                        </w:r>
                        <w:r w:rsidR="00DD1CC6">
                          <w:rPr>
                            <w:bCs/>
                            <w:noProof/>
                            <w:sz w:val="20"/>
                          </w:rPr>
                          <w:t>1</w:t>
                        </w:r>
                        <w:r w:rsidRPr="00C263F5">
                          <w:rPr>
                            <w:bCs/>
                            <w:sz w:val="20"/>
                          </w:rPr>
                          <w:fldChar w:fldCharType="end"/>
                        </w:r>
                        <w:r w:rsidRPr="00C263F5">
                          <w:rPr>
                            <w:sz w:val="20"/>
                          </w:rPr>
                          <w:t xml:space="preserve"> of </w:t>
                        </w:r>
                        <w:r w:rsidRPr="00C263F5">
                          <w:rPr>
                            <w:bCs/>
                            <w:sz w:val="20"/>
                          </w:rPr>
                          <w:fldChar w:fldCharType="begin"/>
                        </w:r>
                        <w:r w:rsidRPr="00C263F5">
                          <w:rPr>
                            <w:bCs/>
                            <w:sz w:val="20"/>
                          </w:rPr>
                          <w:instrText xml:space="preserve"> NUMPAGES  </w:instrText>
                        </w:r>
                        <w:r w:rsidRPr="00C263F5">
                          <w:rPr>
                            <w:bCs/>
                            <w:sz w:val="20"/>
                          </w:rPr>
                          <w:fldChar w:fldCharType="separate"/>
                        </w:r>
                        <w:r w:rsidR="00DD1CC6">
                          <w:rPr>
                            <w:bCs/>
                            <w:noProof/>
                            <w:sz w:val="20"/>
                          </w:rPr>
                          <w:t>3</w:t>
                        </w:r>
                        <w:r w:rsidRPr="00C263F5">
                          <w:rPr>
                            <w:bCs/>
                            <w:sz w:val="20"/>
                          </w:rPr>
                          <w:fldChar w:fldCharType="end"/>
                        </w:r>
                      </w:p>
                    </w:sdtContent>
                  </w:sdt>
                  <w:p w:rsidR="00C263F5" w:rsidRDefault="00C263F5" w:rsidP="00EA4D90">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89D"/>
    <w:multiLevelType w:val="hybridMultilevel"/>
    <w:tmpl w:val="94E20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67"/>
    <w:rsid w:val="0000025A"/>
    <w:rsid w:val="00001946"/>
    <w:rsid w:val="00002700"/>
    <w:rsid w:val="000112DC"/>
    <w:rsid w:val="00022D39"/>
    <w:rsid w:val="0002480D"/>
    <w:rsid w:val="00031D67"/>
    <w:rsid w:val="00032584"/>
    <w:rsid w:val="00045341"/>
    <w:rsid w:val="00045566"/>
    <w:rsid w:val="0006080C"/>
    <w:rsid w:val="000663FE"/>
    <w:rsid w:val="00074465"/>
    <w:rsid w:val="00076C4A"/>
    <w:rsid w:val="0007735C"/>
    <w:rsid w:val="000875A4"/>
    <w:rsid w:val="00090E86"/>
    <w:rsid w:val="00094D0E"/>
    <w:rsid w:val="00095307"/>
    <w:rsid w:val="000A7145"/>
    <w:rsid w:val="000D5327"/>
    <w:rsid w:val="000D7C03"/>
    <w:rsid w:val="000F3171"/>
    <w:rsid w:val="000F5947"/>
    <w:rsid w:val="00107FA7"/>
    <w:rsid w:val="0011409C"/>
    <w:rsid w:val="001361BF"/>
    <w:rsid w:val="00136F1B"/>
    <w:rsid w:val="00136F7B"/>
    <w:rsid w:val="001409B9"/>
    <w:rsid w:val="0014360B"/>
    <w:rsid w:val="00147062"/>
    <w:rsid w:val="00147AA6"/>
    <w:rsid w:val="00152AC9"/>
    <w:rsid w:val="001609E6"/>
    <w:rsid w:val="00166669"/>
    <w:rsid w:val="00171192"/>
    <w:rsid w:val="0017499E"/>
    <w:rsid w:val="00186E7F"/>
    <w:rsid w:val="0019425E"/>
    <w:rsid w:val="001B1963"/>
    <w:rsid w:val="001C1729"/>
    <w:rsid w:val="001E46F2"/>
    <w:rsid w:val="001E5299"/>
    <w:rsid w:val="001E6C20"/>
    <w:rsid w:val="001F3E74"/>
    <w:rsid w:val="0020330F"/>
    <w:rsid w:val="00220562"/>
    <w:rsid w:val="002252C4"/>
    <w:rsid w:val="0024771F"/>
    <w:rsid w:val="00247D45"/>
    <w:rsid w:val="002546A3"/>
    <w:rsid w:val="00255012"/>
    <w:rsid w:val="00256249"/>
    <w:rsid w:val="00274D39"/>
    <w:rsid w:val="002805FF"/>
    <w:rsid w:val="00281973"/>
    <w:rsid w:val="00284436"/>
    <w:rsid w:val="00284DCC"/>
    <w:rsid w:val="00296760"/>
    <w:rsid w:val="002A15D5"/>
    <w:rsid w:val="002A1A0D"/>
    <w:rsid w:val="002A7CE5"/>
    <w:rsid w:val="002B5562"/>
    <w:rsid w:val="002C6B1B"/>
    <w:rsid w:val="002E00C2"/>
    <w:rsid w:val="002E04E7"/>
    <w:rsid w:val="003140AA"/>
    <w:rsid w:val="00324BBA"/>
    <w:rsid w:val="003274C0"/>
    <w:rsid w:val="00332476"/>
    <w:rsid w:val="00335132"/>
    <w:rsid w:val="00343A56"/>
    <w:rsid w:val="00343BF1"/>
    <w:rsid w:val="00353200"/>
    <w:rsid w:val="00353478"/>
    <w:rsid w:val="003561D9"/>
    <w:rsid w:val="00360BDB"/>
    <w:rsid w:val="00361FDD"/>
    <w:rsid w:val="00364637"/>
    <w:rsid w:val="003655AE"/>
    <w:rsid w:val="00366499"/>
    <w:rsid w:val="00371715"/>
    <w:rsid w:val="00372E7F"/>
    <w:rsid w:val="00381DD6"/>
    <w:rsid w:val="003840BD"/>
    <w:rsid w:val="00393F58"/>
    <w:rsid w:val="00396A0D"/>
    <w:rsid w:val="003977F0"/>
    <w:rsid w:val="003D0A94"/>
    <w:rsid w:val="003E0778"/>
    <w:rsid w:val="003E479C"/>
    <w:rsid w:val="003E6B23"/>
    <w:rsid w:val="003F1DAE"/>
    <w:rsid w:val="003F7CA3"/>
    <w:rsid w:val="004054D0"/>
    <w:rsid w:val="00407625"/>
    <w:rsid w:val="00412B47"/>
    <w:rsid w:val="00422AAF"/>
    <w:rsid w:val="00426B60"/>
    <w:rsid w:val="00426FCE"/>
    <w:rsid w:val="00436947"/>
    <w:rsid w:val="00443F65"/>
    <w:rsid w:val="00447164"/>
    <w:rsid w:val="0045264D"/>
    <w:rsid w:val="00465B56"/>
    <w:rsid w:val="004750A5"/>
    <w:rsid w:val="00492344"/>
    <w:rsid w:val="004977D1"/>
    <w:rsid w:val="004A5BAA"/>
    <w:rsid w:val="004B7072"/>
    <w:rsid w:val="004E0900"/>
    <w:rsid w:val="00514995"/>
    <w:rsid w:val="00526029"/>
    <w:rsid w:val="0053532C"/>
    <w:rsid w:val="00536604"/>
    <w:rsid w:val="00543E3C"/>
    <w:rsid w:val="005507DD"/>
    <w:rsid w:val="005773A6"/>
    <w:rsid w:val="005777A2"/>
    <w:rsid w:val="00581F03"/>
    <w:rsid w:val="00590804"/>
    <w:rsid w:val="00595B4A"/>
    <w:rsid w:val="005A14A6"/>
    <w:rsid w:val="005A152E"/>
    <w:rsid w:val="005A267E"/>
    <w:rsid w:val="005A6C4D"/>
    <w:rsid w:val="005A7C6D"/>
    <w:rsid w:val="005B4221"/>
    <w:rsid w:val="005B5DEA"/>
    <w:rsid w:val="005C443E"/>
    <w:rsid w:val="005D3090"/>
    <w:rsid w:val="005D571D"/>
    <w:rsid w:val="005E52CF"/>
    <w:rsid w:val="005F78DD"/>
    <w:rsid w:val="006041D4"/>
    <w:rsid w:val="0060473C"/>
    <w:rsid w:val="00604D5C"/>
    <w:rsid w:val="006302B7"/>
    <w:rsid w:val="0063094A"/>
    <w:rsid w:val="00636117"/>
    <w:rsid w:val="00642535"/>
    <w:rsid w:val="00650704"/>
    <w:rsid w:val="00650A42"/>
    <w:rsid w:val="00655042"/>
    <w:rsid w:val="00657AFC"/>
    <w:rsid w:val="0066038A"/>
    <w:rsid w:val="006778DC"/>
    <w:rsid w:val="00696F46"/>
    <w:rsid w:val="006B2989"/>
    <w:rsid w:val="006B3E6C"/>
    <w:rsid w:val="006B64A9"/>
    <w:rsid w:val="006C36B0"/>
    <w:rsid w:val="006C7EC3"/>
    <w:rsid w:val="006E52F9"/>
    <w:rsid w:val="006E6F53"/>
    <w:rsid w:val="006F65CA"/>
    <w:rsid w:val="00700673"/>
    <w:rsid w:val="00701F13"/>
    <w:rsid w:val="007207E6"/>
    <w:rsid w:val="00721059"/>
    <w:rsid w:val="007332BE"/>
    <w:rsid w:val="0075511F"/>
    <w:rsid w:val="00772C82"/>
    <w:rsid w:val="007903D7"/>
    <w:rsid w:val="00793A8E"/>
    <w:rsid w:val="007A3FBB"/>
    <w:rsid w:val="007A4219"/>
    <w:rsid w:val="007C40CD"/>
    <w:rsid w:val="007C74B4"/>
    <w:rsid w:val="007D092A"/>
    <w:rsid w:val="007F01DD"/>
    <w:rsid w:val="007F229E"/>
    <w:rsid w:val="00810600"/>
    <w:rsid w:val="00816C4F"/>
    <w:rsid w:val="00820EA2"/>
    <w:rsid w:val="00825280"/>
    <w:rsid w:val="00826715"/>
    <w:rsid w:val="00830956"/>
    <w:rsid w:val="008462ED"/>
    <w:rsid w:val="00847FD2"/>
    <w:rsid w:val="0085238D"/>
    <w:rsid w:val="0086169F"/>
    <w:rsid w:val="008632E0"/>
    <w:rsid w:val="00881A86"/>
    <w:rsid w:val="00882032"/>
    <w:rsid w:val="00890D40"/>
    <w:rsid w:val="00894918"/>
    <w:rsid w:val="008A67FF"/>
    <w:rsid w:val="008A70E9"/>
    <w:rsid w:val="008B784B"/>
    <w:rsid w:val="008C4CB8"/>
    <w:rsid w:val="008C7A01"/>
    <w:rsid w:val="008D37D2"/>
    <w:rsid w:val="008E0ABA"/>
    <w:rsid w:val="008E3A34"/>
    <w:rsid w:val="008E6ED4"/>
    <w:rsid w:val="008F5325"/>
    <w:rsid w:val="00902966"/>
    <w:rsid w:val="00906AD8"/>
    <w:rsid w:val="00922E76"/>
    <w:rsid w:val="00923F29"/>
    <w:rsid w:val="00925EC4"/>
    <w:rsid w:val="00943040"/>
    <w:rsid w:val="00945703"/>
    <w:rsid w:val="00952465"/>
    <w:rsid w:val="00952FB1"/>
    <w:rsid w:val="009535CD"/>
    <w:rsid w:val="00972C95"/>
    <w:rsid w:val="0098442E"/>
    <w:rsid w:val="00986843"/>
    <w:rsid w:val="00990CD3"/>
    <w:rsid w:val="009A36C6"/>
    <w:rsid w:val="009C04EA"/>
    <w:rsid w:val="009C16C5"/>
    <w:rsid w:val="009C2995"/>
    <w:rsid w:val="009D18BC"/>
    <w:rsid w:val="00A15F65"/>
    <w:rsid w:val="00A30163"/>
    <w:rsid w:val="00A36D34"/>
    <w:rsid w:val="00A57DB8"/>
    <w:rsid w:val="00A765BE"/>
    <w:rsid w:val="00AA34F8"/>
    <w:rsid w:val="00AA55DD"/>
    <w:rsid w:val="00AB0199"/>
    <w:rsid w:val="00AB56A4"/>
    <w:rsid w:val="00AC3009"/>
    <w:rsid w:val="00AC7251"/>
    <w:rsid w:val="00AF583E"/>
    <w:rsid w:val="00B24213"/>
    <w:rsid w:val="00B2459C"/>
    <w:rsid w:val="00B36FE4"/>
    <w:rsid w:val="00B42216"/>
    <w:rsid w:val="00B47CDD"/>
    <w:rsid w:val="00B53BEB"/>
    <w:rsid w:val="00B56D69"/>
    <w:rsid w:val="00B57C24"/>
    <w:rsid w:val="00B61609"/>
    <w:rsid w:val="00B75D78"/>
    <w:rsid w:val="00B951A7"/>
    <w:rsid w:val="00B97051"/>
    <w:rsid w:val="00B972DA"/>
    <w:rsid w:val="00BA1905"/>
    <w:rsid w:val="00BC390B"/>
    <w:rsid w:val="00BC5721"/>
    <w:rsid w:val="00BD4D93"/>
    <w:rsid w:val="00BD6FA9"/>
    <w:rsid w:val="00BF1FA1"/>
    <w:rsid w:val="00BF4FFC"/>
    <w:rsid w:val="00C162E4"/>
    <w:rsid w:val="00C2102C"/>
    <w:rsid w:val="00C21043"/>
    <w:rsid w:val="00C263F5"/>
    <w:rsid w:val="00C27022"/>
    <w:rsid w:val="00C322E6"/>
    <w:rsid w:val="00C36592"/>
    <w:rsid w:val="00C4236C"/>
    <w:rsid w:val="00C4589B"/>
    <w:rsid w:val="00C75249"/>
    <w:rsid w:val="00C80BBE"/>
    <w:rsid w:val="00C81710"/>
    <w:rsid w:val="00C82F87"/>
    <w:rsid w:val="00C85EC5"/>
    <w:rsid w:val="00CA7D38"/>
    <w:rsid w:val="00CC0BEA"/>
    <w:rsid w:val="00CC49CA"/>
    <w:rsid w:val="00CD0BC1"/>
    <w:rsid w:val="00CD6CD2"/>
    <w:rsid w:val="00CE32F9"/>
    <w:rsid w:val="00CE37C5"/>
    <w:rsid w:val="00CE5697"/>
    <w:rsid w:val="00CF1D28"/>
    <w:rsid w:val="00D02034"/>
    <w:rsid w:val="00D05A41"/>
    <w:rsid w:val="00D2099A"/>
    <w:rsid w:val="00D34848"/>
    <w:rsid w:val="00D44678"/>
    <w:rsid w:val="00D555C0"/>
    <w:rsid w:val="00D60C37"/>
    <w:rsid w:val="00D64BF2"/>
    <w:rsid w:val="00D7036B"/>
    <w:rsid w:val="00D71348"/>
    <w:rsid w:val="00D748D8"/>
    <w:rsid w:val="00D76BED"/>
    <w:rsid w:val="00D90CE2"/>
    <w:rsid w:val="00DB079A"/>
    <w:rsid w:val="00DB3DEB"/>
    <w:rsid w:val="00DC153A"/>
    <w:rsid w:val="00DD04B3"/>
    <w:rsid w:val="00DD0993"/>
    <w:rsid w:val="00DD1CC6"/>
    <w:rsid w:val="00DE53BF"/>
    <w:rsid w:val="00DE7366"/>
    <w:rsid w:val="00DE78BB"/>
    <w:rsid w:val="00DE7A47"/>
    <w:rsid w:val="00DF5AA9"/>
    <w:rsid w:val="00E06D6B"/>
    <w:rsid w:val="00E123DF"/>
    <w:rsid w:val="00E2014B"/>
    <w:rsid w:val="00E21CEA"/>
    <w:rsid w:val="00E322F7"/>
    <w:rsid w:val="00E51C4A"/>
    <w:rsid w:val="00E56345"/>
    <w:rsid w:val="00E608EB"/>
    <w:rsid w:val="00E61549"/>
    <w:rsid w:val="00E617AD"/>
    <w:rsid w:val="00E76190"/>
    <w:rsid w:val="00E91B50"/>
    <w:rsid w:val="00E93B99"/>
    <w:rsid w:val="00E94641"/>
    <w:rsid w:val="00E957DF"/>
    <w:rsid w:val="00E95BBC"/>
    <w:rsid w:val="00E96C20"/>
    <w:rsid w:val="00EA4D90"/>
    <w:rsid w:val="00EA6BF2"/>
    <w:rsid w:val="00EC4DCD"/>
    <w:rsid w:val="00ED430C"/>
    <w:rsid w:val="00EE7855"/>
    <w:rsid w:val="00EE7CE7"/>
    <w:rsid w:val="00EF20FA"/>
    <w:rsid w:val="00F01493"/>
    <w:rsid w:val="00F01EC4"/>
    <w:rsid w:val="00F053DF"/>
    <w:rsid w:val="00F06443"/>
    <w:rsid w:val="00F13955"/>
    <w:rsid w:val="00F25373"/>
    <w:rsid w:val="00F342D1"/>
    <w:rsid w:val="00F41985"/>
    <w:rsid w:val="00F52828"/>
    <w:rsid w:val="00F60641"/>
    <w:rsid w:val="00F8473C"/>
    <w:rsid w:val="00F85658"/>
    <w:rsid w:val="00F869A6"/>
    <w:rsid w:val="00F919F7"/>
    <w:rsid w:val="00FA3C47"/>
    <w:rsid w:val="00FA5A64"/>
    <w:rsid w:val="00FB0E0C"/>
    <w:rsid w:val="00FB3494"/>
    <w:rsid w:val="00FD288C"/>
    <w:rsid w:val="00FD7D4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166669"/>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5325"/>
    <w:rPr>
      <w:rFonts w:ascii="Tahoma" w:hAnsi="Tahoma" w:cs="Tahoma"/>
      <w:sz w:val="16"/>
      <w:szCs w:val="16"/>
    </w:rPr>
  </w:style>
  <w:style w:type="character" w:customStyle="1" w:styleId="BalloonTextChar">
    <w:name w:val="Balloon Text Char"/>
    <w:link w:val="BalloonText"/>
    <w:rsid w:val="008F5325"/>
    <w:rPr>
      <w:rFonts w:ascii="Tahoma" w:hAnsi="Tahoma" w:cs="Tahoma"/>
      <w:sz w:val="16"/>
      <w:szCs w:val="16"/>
    </w:rPr>
  </w:style>
  <w:style w:type="character" w:customStyle="1" w:styleId="Heading1Char">
    <w:name w:val="Heading 1 Char"/>
    <w:link w:val="Heading1"/>
    <w:rsid w:val="00166669"/>
    <w:rPr>
      <w:b/>
      <w:sz w:val="22"/>
      <w:lang w:val="en-GB"/>
    </w:rPr>
  </w:style>
  <w:style w:type="character" w:styleId="PlaceholderText">
    <w:name w:val="Placeholder Text"/>
    <w:basedOn w:val="DefaultParagraphFont"/>
    <w:uiPriority w:val="99"/>
    <w:semiHidden/>
    <w:rsid w:val="002546A3"/>
    <w:rPr>
      <w:color w:val="808080"/>
    </w:rPr>
  </w:style>
  <w:style w:type="paragraph" w:styleId="Header">
    <w:name w:val="header"/>
    <w:basedOn w:val="Normal"/>
    <w:link w:val="HeaderChar"/>
    <w:rsid w:val="00C263F5"/>
    <w:pPr>
      <w:tabs>
        <w:tab w:val="center" w:pos="4680"/>
        <w:tab w:val="right" w:pos="9360"/>
      </w:tabs>
    </w:pPr>
  </w:style>
  <w:style w:type="character" w:customStyle="1" w:styleId="HeaderChar">
    <w:name w:val="Header Char"/>
    <w:basedOn w:val="DefaultParagraphFont"/>
    <w:link w:val="Header"/>
    <w:rsid w:val="00C263F5"/>
    <w:rPr>
      <w:sz w:val="24"/>
      <w:szCs w:val="24"/>
      <w:lang w:val="en-GB"/>
    </w:rPr>
  </w:style>
  <w:style w:type="paragraph" w:styleId="Footer">
    <w:name w:val="footer"/>
    <w:basedOn w:val="Normal"/>
    <w:link w:val="FooterChar"/>
    <w:uiPriority w:val="99"/>
    <w:rsid w:val="00C263F5"/>
    <w:pPr>
      <w:tabs>
        <w:tab w:val="center" w:pos="4680"/>
        <w:tab w:val="right" w:pos="9360"/>
      </w:tabs>
    </w:pPr>
  </w:style>
  <w:style w:type="character" w:customStyle="1" w:styleId="FooterChar">
    <w:name w:val="Footer Char"/>
    <w:basedOn w:val="DefaultParagraphFont"/>
    <w:link w:val="Footer"/>
    <w:uiPriority w:val="99"/>
    <w:rsid w:val="00C263F5"/>
    <w:rPr>
      <w:sz w:val="24"/>
      <w:szCs w:val="24"/>
      <w:lang w:val="en-GB"/>
    </w:rPr>
  </w:style>
  <w:style w:type="paragraph" w:styleId="ListParagraph">
    <w:name w:val="List Paragraph"/>
    <w:basedOn w:val="Normal"/>
    <w:uiPriority w:val="34"/>
    <w:qFormat/>
    <w:rsid w:val="00171192"/>
    <w:pPr>
      <w:ind w:left="720"/>
      <w:contextualSpacing/>
    </w:pPr>
  </w:style>
  <w:style w:type="character" w:styleId="PageNumber">
    <w:name w:val="page number"/>
    <w:basedOn w:val="DefaultParagraphFont"/>
    <w:rsid w:val="00171192"/>
  </w:style>
  <w:style w:type="character" w:styleId="Hyperlink">
    <w:name w:val="Hyperlink"/>
    <w:basedOn w:val="DefaultParagraphFont"/>
    <w:rsid w:val="00E91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166669"/>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5325"/>
    <w:rPr>
      <w:rFonts w:ascii="Tahoma" w:hAnsi="Tahoma" w:cs="Tahoma"/>
      <w:sz w:val="16"/>
      <w:szCs w:val="16"/>
    </w:rPr>
  </w:style>
  <w:style w:type="character" w:customStyle="1" w:styleId="BalloonTextChar">
    <w:name w:val="Balloon Text Char"/>
    <w:link w:val="BalloonText"/>
    <w:rsid w:val="008F5325"/>
    <w:rPr>
      <w:rFonts w:ascii="Tahoma" w:hAnsi="Tahoma" w:cs="Tahoma"/>
      <w:sz w:val="16"/>
      <w:szCs w:val="16"/>
    </w:rPr>
  </w:style>
  <w:style w:type="character" w:customStyle="1" w:styleId="Heading1Char">
    <w:name w:val="Heading 1 Char"/>
    <w:link w:val="Heading1"/>
    <w:rsid w:val="00166669"/>
    <w:rPr>
      <w:b/>
      <w:sz w:val="22"/>
      <w:lang w:val="en-GB"/>
    </w:rPr>
  </w:style>
  <w:style w:type="character" w:styleId="PlaceholderText">
    <w:name w:val="Placeholder Text"/>
    <w:basedOn w:val="DefaultParagraphFont"/>
    <w:uiPriority w:val="99"/>
    <w:semiHidden/>
    <w:rsid w:val="002546A3"/>
    <w:rPr>
      <w:color w:val="808080"/>
    </w:rPr>
  </w:style>
  <w:style w:type="paragraph" w:styleId="Header">
    <w:name w:val="header"/>
    <w:basedOn w:val="Normal"/>
    <w:link w:val="HeaderChar"/>
    <w:rsid w:val="00C263F5"/>
    <w:pPr>
      <w:tabs>
        <w:tab w:val="center" w:pos="4680"/>
        <w:tab w:val="right" w:pos="9360"/>
      </w:tabs>
    </w:pPr>
  </w:style>
  <w:style w:type="character" w:customStyle="1" w:styleId="HeaderChar">
    <w:name w:val="Header Char"/>
    <w:basedOn w:val="DefaultParagraphFont"/>
    <w:link w:val="Header"/>
    <w:rsid w:val="00C263F5"/>
    <w:rPr>
      <w:sz w:val="24"/>
      <w:szCs w:val="24"/>
      <w:lang w:val="en-GB"/>
    </w:rPr>
  </w:style>
  <w:style w:type="paragraph" w:styleId="Footer">
    <w:name w:val="footer"/>
    <w:basedOn w:val="Normal"/>
    <w:link w:val="FooterChar"/>
    <w:uiPriority w:val="99"/>
    <w:rsid w:val="00C263F5"/>
    <w:pPr>
      <w:tabs>
        <w:tab w:val="center" w:pos="4680"/>
        <w:tab w:val="right" w:pos="9360"/>
      </w:tabs>
    </w:pPr>
  </w:style>
  <w:style w:type="character" w:customStyle="1" w:styleId="FooterChar">
    <w:name w:val="Footer Char"/>
    <w:basedOn w:val="DefaultParagraphFont"/>
    <w:link w:val="Footer"/>
    <w:uiPriority w:val="99"/>
    <w:rsid w:val="00C263F5"/>
    <w:rPr>
      <w:sz w:val="24"/>
      <w:szCs w:val="24"/>
      <w:lang w:val="en-GB"/>
    </w:rPr>
  </w:style>
  <w:style w:type="paragraph" w:styleId="ListParagraph">
    <w:name w:val="List Paragraph"/>
    <w:basedOn w:val="Normal"/>
    <w:uiPriority w:val="34"/>
    <w:qFormat/>
    <w:rsid w:val="00171192"/>
    <w:pPr>
      <w:ind w:left="720"/>
      <w:contextualSpacing/>
    </w:pPr>
  </w:style>
  <w:style w:type="character" w:styleId="PageNumber">
    <w:name w:val="page number"/>
    <w:basedOn w:val="DefaultParagraphFont"/>
    <w:rsid w:val="00171192"/>
  </w:style>
  <w:style w:type="character" w:styleId="Hyperlink">
    <w:name w:val="Hyperlink"/>
    <w:basedOn w:val="DefaultParagraphFont"/>
    <w:rsid w:val="00E91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BC5C6A3-31CF-44F3-8850-E5E248F8AA36}"/>
      </w:docPartPr>
      <w:docPartBody>
        <w:p w:rsidR="00A52C00" w:rsidRDefault="00B61E7D">
          <w:r w:rsidRPr="00F65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7D"/>
    <w:rsid w:val="000949ED"/>
    <w:rsid w:val="001F7CC5"/>
    <w:rsid w:val="006532CE"/>
    <w:rsid w:val="006B4FB6"/>
    <w:rsid w:val="007A59C7"/>
    <w:rsid w:val="00853AB6"/>
    <w:rsid w:val="009C0402"/>
    <w:rsid w:val="00A52C00"/>
    <w:rsid w:val="00B61E7D"/>
    <w:rsid w:val="00CB374E"/>
    <w:rsid w:val="00EB1B08"/>
    <w:rsid w:val="00F2513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B08"/>
    <w:rPr>
      <w:color w:val="808080"/>
    </w:rPr>
  </w:style>
  <w:style w:type="paragraph" w:customStyle="1" w:styleId="5A9B75FDFF7E4B2EBAC0EE4BDB48A4A5">
    <w:name w:val="5A9B75FDFF7E4B2EBAC0EE4BDB48A4A5"/>
  </w:style>
  <w:style w:type="paragraph" w:customStyle="1" w:styleId="F4F3C367F2AE4BFEB696F0DF0E95F49E">
    <w:name w:val="F4F3C367F2AE4BFEB696F0DF0E95F49E"/>
    <w:pPr>
      <w:spacing w:after="0" w:line="240" w:lineRule="auto"/>
    </w:pPr>
    <w:rPr>
      <w:rFonts w:ascii="Times New Roman" w:eastAsia="Times New Roman" w:hAnsi="Times New Roman" w:cs="Times New Roman"/>
      <w:sz w:val="24"/>
      <w:szCs w:val="24"/>
      <w:lang w:val="en-GB"/>
    </w:rPr>
  </w:style>
  <w:style w:type="paragraph" w:customStyle="1" w:styleId="94D5AC889E3E48469F127F76384801B9">
    <w:name w:val="94D5AC889E3E48469F127F76384801B9"/>
  </w:style>
  <w:style w:type="paragraph" w:customStyle="1" w:styleId="A6A79D8FE5694A9CA69777BB0F16CD42">
    <w:name w:val="A6A79D8FE5694A9CA69777BB0F16CD42"/>
  </w:style>
  <w:style w:type="paragraph" w:customStyle="1" w:styleId="F7E954984B074F15986D523D21B43C51">
    <w:name w:val="F7E954984B074F15986D523D21B43C51"/>
  </w:style>
  <w:style w:type="paragraph" w:customStyle="1" w:styleId="4B5B70BE00C54A049302FD8571205507">
    <w:name w:val="4B5B70BE00C54A049302FD8571205507"/>
    <w:rsid w:val="00EB1B08"/>
  </w:style>
  <w:style w:type="paragraph" w:customStyle="1" w:styleId="4653AD1A37614405AA38AB491A98306F">
    <w:name w:val="4653AD1A37614405AA38AB491A98306F"/>
    <w:rsid w:val="00EB1B08"/>
  </w:style>
  <w:style w:type="paragraph" w:customStyle="1" w:styleId="5F52D6683B8C44D8A9FE2E1D62B26F00">
    <w:name w:val="5F52D6683B8C44D8A9FE2E1D62B26F00"/>
    <w:rsid w:val="00EB1B08"/>
  </w:style>
  <w:style w:type="paragraph" w:customStyle="1" w:styleId="F9330780E0C5436F8E6A4A61B0E56C87">
    <w:name w:val="F9330780E0C5436F8E6A4A61B0E56C87"/>
    <w:rsid w:val="00EB1B08"/>
  </w:style>
  <w:style w:type="paragraph" w:customStyle="1" w:styleId="75EE95DACB144445AFFC85C0EAA9AF31">
    <w:name w:val="75EE95DACB144445AFFC85C0EAA9AF31"/>
    <w:rsid w:val="00EB1B08"/>
  </w:style>
  <w:style w:type="paragraph" w:customStyle="1" w:styleId="4EE111698C824BCA9DCEDB84C11A5388">
    <w:name w:val="4EE111698C824BCA9DCEDB84C11A5388"/>
    <w:rsid w:val="00EB1B08"/>
  </w:style>
  <w:style w:type="paragraph" w:customStyle="1" w:styleId="8FF70ABCA0E6424E88A4B70B1778BB51">
    <w:name w:val="8FF70ABCA0E6424E88A4B70B1778BB51"/>
    <w:rsid w:val="00EB1B08"/>
  </w:style>
  <w:style w:type="paragraph" w:customStyle="1" w:styleId="7FFBA73BB5CF4EF794BA193BC3E1DE22">
    <w:name w:val="7FFBA73BB5CF4EF794BA193BC3E1DE22"/>
    <w:rsid w:val="00EB1B08"/>
  </w:style>
  <w:style w:type="paragraph" w:customStyle="1" w:styleId="6403AA3B38FC414CB56AD35F21137447">
    <w:name w:val="6403AA3B38FC414CB56AD35F21137447"/>
    <w:rsid w:val="00EB1B08"/>
  </w:style>
  <w:style w:type="paragraph" w:customStyle="1" w:styleId="85D9D435056E4F0AB9BADA37451676EC">
    <w:name w:val="85D9D435056E4F0AB9BADA37451676EC"/>
    <w:rsid w:val="00EB1B08"/>
  </w:style>
  <w:style w:type="paragraph" w:customStyle="1" w:styleId="76237ADDC2DE4620AF499D275E26087C">
    <w:name w:val="76237ADDC2DE4620AF499D275E26087C"/>
    <w:rsid w:val="00EB1B08"/>
  </w:style>
  <w:style w:type="paragraph" w:customStyle="1" w:styleId="E6943621658B434EA6B03606236F0492">
    <w:name w:val="E6943621658B434EA6B03606236F0492"/>
    <w:rsid w:val="00EB1B08"/>
  </w:style>
  <w:style w:type="paragraph" w:customStyle="1" w:styleId="7D886263589849A9873D04241566652B">
    <w:name w:val="7D886263589849A9873D04241566652B"/>
    <w:rsid w:val="00EB1B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B08"/>
    <w:rPr>
      <w:color w:val="808080"/>
    </w:rPr>
  </w:style>
  <w:style w:type="paragraph" w:customStyle="1" w:styleId="5A9B75FDFF7E4B2EBAC0EE4BDB48A4A5">
    <w:name w:val="5A9B75FDFF7E4B2EBAC0EE4BDB48A4A5"/>
  </w:style>
  <w:style w:type="paragraph" w:customStyle="1" w:styleId="F4F3C367F2AE4BFEB696F0DF0E95F49E">
    <w:name w:val="F4F3C367F2AE4BFEB696F0DF0E95F49E"/>
    <w:pPr>
      <w:spacing w:after="0" w:line="240" w:lineRule="auto"/>
    </w:pPr>
    <w:rPr>
      <w:rFonts w:ascii="Times New Roman" w:eastAsia="Times New Roman" w:hAnsi="Times New Roman" w:cs="Times New Roman"/>
      <w:sz w:val="24"/>
      <w:szCs w:val="24"/>
      <w:lang w:val="en-GB"/>
    </w:rPr>
  </w:style>
  <w:style w:type="paragraph" w:customStyle="1" w:styleId="94D5AC889E3E48469F127F76384801B9">
    <w:name w:val="94D5AC889E3E48469F127F76384801B9"/>
  </w:style>
  <w:style w:type="paragraph" w:customStyle="1" w:styleId="A6A79D8FE5694A9CA69777BB0F16CD42">
    <w:name w:val="A6A79D8FE5694A9CA69777BB0F16CD42"/>
  </w:style>
  <w:style w:type="paragraph" w:customStyle="1" w:styleId="F7E954984B074F15986D523D21B43C51">
    <w:name w:val="F7E954984B074F15986D523D21B43C51"/>
  </w:style>
  <w:style w:type="paragraph" w:customStyle="1" w:styleId="4B5B70BE00C54A049302FD8571205507">
    <w:name w:val="4B5B70BE00C54A049302FD8571205507"/>
    <w:rsid w:val="00EB1B08"/>
  </w:style>
  <w:style w:type="paragraph" w:customStyle="1" w:styleId="4653AD1A37614405AA38AB491A98306F">
    <w:name w:val="4653AD1A37614405AA38AB491A98306F"/>
    <w:rsid w:val="00EB1B08"/>
  </w:style>
  <w:style w:type="paragraph" w:customStyle="1" w:styleId="5F52D6683B8C44D8A9FE2E1D62B26F00">
    <w:name w:val="5F52D6683B8C44D8A9FE2E1D62B26F00"/>
    <w:rsid w:val="00EB1B08"/>
  </w:style>
  <w:style w:type="paragraph" w:customStyle="1" w:styleId="F9330780E0C5436F8E6A4A61B0E56C87">
    <w:name w:val="F9330780E0C5436F8E6A4A61B0E56C87"/>
    <w:rsid w:val="00EB1B08"/>
  </w:style>
  <w:style w:type="paragraph" w:customStyle="1" w:styleId="75EE95DACB144445AFFC85C0EAA9AF31">
    <w:name w:val="75EE95DACB144445AFFC85C0EAA9AF31"/>
    <w:rsid w:val="00EB1B08"/>
  </w:style>
  <w:style w:type="paragraph" w:customStyle="1" w:styleId="4EE111698C824BCA9DCEDB84C11A5388">
    <w:name w:val="4EE111698C824BCA9DCEDB84C11A5388"/>
    <w:rsid w:val="00EB1B08"/>
  </w:style>
  <w:style w:type="paragraph" w:customStyle="1" w:styleId="8FF70ABCA0E6424E88A4B70B1778BB51">
    <w:name w:val="8FF70ABCA0E6424E88A4B70B1778BB51"/>
    <w:rsid w:val="00EB1B08"/>
  </w:style>
  <w:style w:type="paragraph" w:customStyle="1" w:styleId="7FFBA73BB5CF4EF794BA193BC3E1DE22">
    <w:name w:val="7FFBA73BB5CF4EF794BA193BC3E1DE22"/>
    <w:rsid w:val="00EB1B08"/>
  </w:style>
  <w:style w:type="paragraph" w:customStyle="1" w:styleId="6403AA3B38FC414CB56AD35F21137447">
    <w:name w:val="6403AA3B38FC414CB56AD35F21137447"/>
    <w:rsid w:val="00EB1B08"/>
  </w:style>
  <w:style w:type="paragraph" w:customStyle="1" w:styleId="85D9D435056E4F0AB9BADA37451676EC">
    <w:name w:val="85D9D435056E4F0AB9BADA37451676EC"/>
    <w:rsid w:val="00EB1B08"/>
  </w:style>
  <w:style w:type="paragraph" w:customStyle="1" w:styleId="76237ADDC2DE4620AF499D275E26087C">
    <w:name w:val="76237ADDC2DE4620AF499D275E26087C"/>
    <w:rsid w:val="00EB1B08"/>
  </w:style>
  <w:style w:type="paragraph" w:customStyle="1" w:styleId="E6943621658B434EA6B03606236F0492">
    <w:name w:val="E6943621658B434EA6B03606236F0492"/>
    <w:rsid w:val="00EB1B08"/>
  </w:style>
  <w:style w:type="paragraph" w:customStyle="1" w:styleId="7D886263589849A9873D04241566652B">
    <w:name w:val="7D886263589849A9873D04241566652B"/>
    <w:rsid w:val="00EB1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E967-093F-4A7F-B32E-71642E1C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Sri Lanka Telecom Training Centre</vt:lpstr>
    </vt:vector>
  </TitlesOfParts>
  <Company>Sri Lanka Telecom Ltd.</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Telecom Training Centre</dc:title>
  <dc:creator>010044</dc:creator>
  <cp:lastModifiedBy>D.M.Kalani Dissanayake</cp:lastModifiedBy>
  <cp:revision>2</cp:revision>
  <cp:lastPrinted>2016-12-02T05:00:00Z</cp:lastPrinted>
  <dcterms:created xsi:type="dcterms:W3CDTF">2016-12-02T05:35:00Z</dcterms:created>
  <dcterms:modified xsi:type="dcterms:W3CDTF">2016-12-02T05:35:00Z</dcterms:modified>
</cp:coreProperties>
</file>